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E0" w:rsidRPr="00566DA6" w:rsidRDefault="00BB3FE0" w:rsidP="00BB3FE0">
      <w:pPr>
        <w:jc w:val="center"/>
        <w:rPr>
          <w:sz w:val="28"/>
          <w:szCs w:val="28"/>
        </w:rPr>
      </w:pPr>
      <w:r w:rsidRPr="00566DA6">
        <w:rPr>
          <w:sz w:val="28"/>
          <w:szCs w:val="28"/>
        </w:rPr>
        <w:t>Муниципальное бюджетное общеобразовательное учреждение</w:t>
      </w:r>
    </w:p>
    <w:p w:rsidR="00BB3FE0" w:rsidRPr="00566DA6" w:rsidRDefault="00BB3FE0" w:rsidP="00BB3FE0">
      <w:pPr>
        <w:jc w:val="center"/>
        <w:rPr>
          <w:sz w:val="28"/>
          <w:szCs w:val="28"/>
        </w:rPr>
      </w:pPr>
      <w:proofErr w:type="spellStart"/>
      <w:r w:rsidRPr="00566DA6">
        <w:rPr>
          <w:sz w:val="28"/>
          <w:szCs w:val="28"/>
        </w:rPr>
        <w:t>Кичкинская</w:t>
      </w:r>
      <w:proofErr w:type="spellEnd"/>
      <w:r w:rsidRPr="00566DA6">
        <w:rPr>
          <w:sz w:val="28"/>
          <w:szCs w:val="28"/>
        </w:rPr>
        <w:t xml:space="preserve"> средняя общеобразовательная школа</w:t>
      </w:r>
    </w:p>
    <w:p w:rsidR="00BB3FE0" w:rsidRPr="00566DA6" w:rsidRDefault="00BB3FE0" w:rsidP="00BB3FE0">
      <w:pPr>
        <w:jc w:val="center"/>
        <w:rPr>
          <w:sz w:val="28"/>
          <w:szCs w:val="28"/>
        </w:rPr>
      </w:pPr>
    </w:p>
    <w:p w:rsidR="00BB3FE0" w:rsidRPr="00566DA6" w:rsidRDefault="00BB3FE0" w:rsidP="00BB3FE0">
      <w:pPr>
        <w:ind w:left="-794"/>
      </w:pPr>
      <w:r w:rsidRPr="00566DA6">
        <w:t>РАССМОТРЕНО</w:t>
      </w:r>
      <w:r w:rsidRPr="00566DA6">
        <w:tab/>
      </w:r>
      <w:r w:rsidRPr="00566DA6">
        <w:tab/>
      </w:r>
      <w:r w:rsidRPr="00566DA6">
        <w:tab/>
        <w:t xml:space="preserve"> « СОГЛАСОВАНО»</w:t>
      </w:r>
      <w:r w:rsidRPr="00566DA6">
        <w:tab/>
      </w:r>
      <w:r w:rsidRPr="00566DA6">
        <w:tab/>
      </w:r>
      <w:r w:rsidRPr="00566DA6">
        <w:tab/>
        <w:t xml:space="preserve">« УТВЕРЖДАЮ»  </w:t>
      </w:r>
    </w:p>
    <w:p w:rsidR="00BB3FE0" w:rsidRPr="00566DA6" w:rsidRDefault="00BB3FE0" w:rsidP="00BB3FE0">
      <w:pPr>
        <w:ind w:left="-794"/>
      </w:pPr>
      <w:r w:rsidRPr="00566DA6">
        <w:t>Руководитель ШМО</w:t>
      </w:r>
      <w:r w:rsidRPr="00566DA6">
        <w:tab/>
      </w:r>
      <w:r w:rsidRPr="00566DA6">
        <w:tab/>
      </w:r>
      <w:r w:rsidRPr="00566DA6">
        <w:tab/>
        <w:t>Зам. директора по УВР</w:t>
      </w:r>
      <w:r w:rsidRPr="00566DA6">
        <w:tab/>
        <w:t xml:space="preserve">директор МБОУ </w:t>
      </w:r>
      <w:proofErr w:type="spellStart"/>
      <w:r w:rsidRPr="00566DA6">
        <w:t>Кичкинской</w:t>
      </w:r>
      <w:proofErr w:type="spellEnd"/>
      <w:r w:rsidRPr="00566DA6">
        <w:t xml:space="preserve"> СОШ</w:t>
      </w:r>
    </w:p>
    <w:p w:rsidR="00BB3FE0" w:rsidRPr="00566DA6" w:rsidRDefault="00BB3FE0" w:rsidP="00BB3FE0">
      <w:pPr>
        <w:ind w:left="-794"/>
      </w:pPr>
      <w:r w:rsidRPr="00566DA6">
        <w:t>_____ Ковалева В.Ю.</w:t>
      </w:r>
      <w:r w:rsidRPr="00566DA6">
        <w:tab/>
      </w:r>
      <w:r w:rsidRPr="00566DA6">
        <w:tab/>
      </w:r>
      <w:r w:rsidRPr="00566DA6">
        <w:tab/>
        <w:t xml:space="preserve">____ </w:t>
      </w:r>
      <w:proofErr w:type="spellStart"/>
      <w:r w:rsidRPr="00566DA6">
        <w:t>Торонцова</w:t>
      </w:r>
      <w:proofErr w:type="spellEnd"/>
      <w:r w:rsidRPr="00566DA6">
        <w:t xml:space="preserve"> Н.В. </w:t>
      </w:r>
      <w:r w:rsidRPr="00566DA6">
        <w:tab/>
      </w:r>
      <w:r w:rsidRPr="00566DA6">
        <w:tab/>
        <w:t xml:space="preserve">_____ </w:t>
      </w:r>
      <w:proofErr w:type="spellStart"/>
      <w:r w:rsidRPr="00566DA6">
        <w:t>Быченко</w:t>
      </w:r>
      <w:proofErr w:type="spellEnd"/>
      <w:r w:rsidRPr="00566DA6">
        <w:t xml:space="preserve"> Н.Г.</w:t>
      </w:r>
    </w:p>
    <w:p w:rsidR="00BB3FE0" w:rsidRPr="00566DA6" w:rsidRDefault="00BB3FE0" w:rsidP="00BB3FE0">
      <w:pPr>
        <w:ind w:left="-794"/>
      </w:pPr>
      <w:r w:rsidRPr="00566DA6">
        <w:t xml:space="preserve">протокол№1                                  от 30. 08.2019г </w:t>
      </w:r>
      <w:r w:rsidRPr="00566DA6">
        <w:tab/>
      </w:r>
      <w:r w:rsidRPr="00566DA6">
        <w:tab/>
      </w:r>
      <w:r w:rsidRPr="00566DA6">
        <w:tab/>
      </w:r>
      <w:r w:rsidRPr="00566DA6">
        <w:tab/>
        <w:t xml:space="preserve">Приказ № 110 от 31.08.2019 </w:t>
      </w:r>
    </w:p>
    <w:p w:rsidR="00BB3FE0" w:rsidRPr="00566DA6" w:rsidRDefault="00BB3FE0" w:rsidP="00BB3FE0">
      <w:pPr>
        <w:ind w:left="-794"/>
        <w:rPr>
          <w:sz w:val="20"/>
        </w:rPr>
      </w:pPr>
      <w:r w:rsidRPr="00566DA6">
        <w:t>от  26.08.2019г</w:t>
      </w: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jc w:val="both"/>
        <w:rPr>
          <w:szCs w:val="28"/>
        </w:rPr>
      </w:pPr>
      <w:proofErr w:type="gramStart"/>
      <w:r w:rsidRPr="00566DA6">
        <w:rPr>
          <w:szCs w:val="28"/>
        </w:rPr>
        <w:t>Рассмотрена</w:t>
      </w:r>
      <w:proofErr w:type="gramEnd"/>
      <w:r w:rsidRPr="00566DA6">
        <w:rPr>
          <w:szCs w:val="28"/>
        </w:rPr>
        <w:t xml:space="preserve"> и рекомендована к утверждению</w:t>
      </w:r>
    </w:p>
    <w:p w:rsidR="00BB3FE0" w:rsidRPr="00566DA6" w:rsidRDefault="00BB3FE0" w:rsidP="00BB3FE0">
      <w:pPr>
        <w:jc w:val="both"/>
        <w:rPr>
          <w:szCs w:val="28"/>
        </w:rPr>
      </w:pPr>
      <w:r w:rsidRPr="00566DA6">
        <w:rPr>
          <w:szCs w:val="28"/>
        </w:rPr>
        <w:t>на заседании педагогического совета</w:t>
      </w:r>
    </w:p>
    <w:p w:rsidR="00BB3FE0" w:rsidRPr="00566DA6" w:rsidRDefault="00BB3FE0" w:rsidP="00BB3FE0">
      <w:pPr>
        <w:jc w:val="both"/>
        <w:rPr>
          <w:szCs w:val="28"/>
        </w:rPr>
      </w:pPr>
      <w:r w:rsidRPr="00566DA6">
        <w:rPr>
          <w:szCs w:val="28"/>
        </w:rPr>
        <w:t>протокол №1 от 30.08.2019</w:t>
      </w: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ind w:left="-993"/>
      </w:pPr>
    </w:p>
    <w:p w:rsidR="00BB3FE0" w:rsidRPr="00566DA6" w:rsidRDefault="00BB3FE0" w:rsidP="00BB3FE0">
      <w:pPr>
        <w:ind w:left="-993"/>
      </w:pPr>
    </w:p>
    <w:p w:rsidR="00BB3FE0" w:rsidRPr="00566DA6" w:rsidRDefault="00BB3FE0" w:rsidP="00BB3FE0">
      <w:r w:rsidRPr="00566DA6">
        <w:rPr>
          <w:b/>
          <w:sz w:val="48"/>
          <w:szCs w:val="48"/>
        </w:rPr>
        <w:t>Рабочая программа</w:t>
      </w:r>
    </w:p>
    <w:p w:rsidR="00BB3FE0" w:rsidRPr="00566DA6" w:rsidRDefault="00BB3FE0" w:rsidP="00BB3FE0">
      <w:pPr>
        <w:ind w:left="-993"/>
        <w:rPr>
          <w:sz w:val="48"/>
          <w:szCs w:val="48"/>
        </w:rPr>
      </w:pPr>
    </w:p>
    <w:p w:rsidR="00BB3FE0" w:rsidRPr="00566DA6" w:rsidRDefault="00BB3FE0" w:rsidP="00BB3FE0">
      <w:pPr>
        <w:ind w:left="-993"/>
        <w:rPr>
          <w:b/>
          <w:sz w:val="28"/>
          <w:szCs w:val="28"/>
          <w:u w:val="single"/>
        </w:rPr>
      </w:pPr>
      <w:r w:rsidRPr="00566DA6">
        <w:rPr>
          <w:sz w:val="28"/>
          <w:szCs w:val="28"/>
        </w:rPr>
        <w:t xml:space="preserve">по внеурочной деятельности «Литературная </w:t>
      </w:r>
      <w:r w:rsidR="00B53B18" w:rsidRPr="00566DA6">
        <w:rPr>
          <w:sz w:val="28"/>
          <w:szCs w:val="28"/>
        </w:rPr>
        <w:t>гостиная</w:t>
      </w:r>
      <w:r w:rsidRPr="00566DA6">
        <w:rPr>
          <w:sz w:val="28"/>
          <w:szCs w:val="28"/>
        </w:rPr>
        <w:t>»</w:t>
      </w:r>
    </w:p>
    <w:p w:rsidR="00BB3FE0" w:rsidRPr="00566DA6" w:rsidRDefault="00BB3FE0" w:rsidP="00BB3FE0">
      <w:pPr>
        <w:jc w:val="both"/>
        <w:rPr>
          <w:sz w:val="28"/>
          <w:szCs w:val="28"/>
        </w:rPr>
      </w:pPr>
      <w:r w:rsidRPr="00566DA6">
        <w:rPr>
          <w:sz w:val="28"/>
          <w:szCs w:val="28"/>
        </w:rPr>
        <w:t>Уровень общего образования основное общее 9 класс</w:t>
      </w:r>
    </w:p>
    <w:p w:rsidR="00BB3FE0" w:rsidRPr="00566DA6" w:rsidRDefault="00BB3FE0" w:rsidP="00BB3FE0">
      <w:pPr>
        <w:jc w:val="both"/>
        <w:rPr>
          <w:sz w:val="28"/>
          <w:szCs w:val="28"/>
        </w:rPr>
      </w:pPr>
      <w:r w:rsidRPr="00566DA6">
        <w:rPr>
          <w:sz w:val="28"/>
          <w:szCs w:val="28"/>
        </w:rPr>
        <w:t>Количество часов 68</w:t>
      </w:r>
      <w:r w:rsidR="00566DA6">
        <w:rPr>
          <w:sz w:val="28"/>
          <w:szCs w:val="28"/>
        </w:rPr>
        <w:t xml:space="preserve"> </w:t>
      </w:r>
      <w:r w:rsidRPr="00566DA6">
        <w:rPr>
          <w:sz w:val="28"/>
          <w:szCs w:val="28"/>
        </w:rPr>
        <w:t>ч</w:t>
      </w:r>
      <w:proofErr w:type="gramStart"/>
      <w:r w:rsidRPr="00566DA6">
        <w:rPr>
          <w:sz w:val="28"/>
          <w:szCs w:val="28"/>
        </w:rPr>
        <w:t>.В</w:t>
      </w:r>
      <w:proofErr w:type="gramEnd"/>
      <w:r w:rsidRPr="00566DA6">
        <w:rPr>
          <w:sz w:val="28"/>
          <w:szCs w:val="28"/>
        </w:rPr>
        <w:t xml:space="preserve"> неделю 2 час</w:t>
      </w:r>
    </w:p>
    <w:p w:rsidR="00BB3FE0" w:rsidRPr="00566DA6" w:rsidRDefault="00BB3FE0" w:rsidP="00BB3FE0">
      <w:pPr>
        <w:jc w:val="both"/>
        <w:rPr>
          <w:sz w:val="28"/>
          <w:szCs w:val="28"/>
        </w:rPr>
      </w:pPr>
      <w:r w:rsidRPr="00566DA6">
        <w:rPr>
          <w:sz w:val="28"/>
          <w:szCs w:val="28"/>
        </w:rPr>
        <w:t>Учитель Терещенко Владимир Владимировна</w:t>
      </w:r>
    </w:p>
    <w:p w:rsidR="00BB3FE0" w:rsidRPr="00566DA6" w:rsidRDefault="00BB3FE0" w:rsidP="00BB3FE0">
      <w:pPr>
        <w:jc w:val="both"/>
        <w:rPr>
          <w:sz w:val="28"/>
          <w:szCs w:val="28"/>
        </w:rPr>
      </w:pPr>
      <w:r w:rsidRPr="00566DA6">
        <w:rPr>
          <w:sz w:val="28"/>
          <w:szCs w:val="28"/>
        </w:rPr>
        <w:t>Программа разработана на основе</w:t>
      </w:r>
    </w:p>
    <w:p w:rsidR="00BB3FE0" w:rsidRPr="00566DA6" w:rsidRDefault="00BB3FE0" w:rsidP="00BB3FE0">
      <w:pPr>
        <w:jc w:val="both"/>
        <w:rPr>
          <w:sz w:val="28"/>
          <w:szCs w:val="28"/>
        </w:rPr>
      </w:pPr>
    </w:p>
    <w:p w:rsidR="00BB3FE0" w:rsidRPr="00566DA6" w:rsidRDefault="00BB3FE0" w:rsidP="00BB3FE0">
      <w:pPr>
        <w:jc w:val="both"/>
        <w:rPr>
          <w:sz w:val="28"/>
          <w:szCs w:val="28"/>
        </w:rPr>
      </w:pPr>
      <w:r w:rsidRPr="00566DA6">
        <w:rPr>
          <w:sz w:val="28"/>
          <w:szCs w:val="28"/>
        </w:rPr>
        <w:t>Программа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BB3FE0" w:rsidRPr="00566DA6" w:rsidRDefault="00BB3FE0" w:rsidP="00BB3FE0">
      <w:pPr>
        <w:rPr>
          <w:rStyle w:val="11"/>
          <w:b/>
          <w:iCs/>
          <w:spacing w:val="-2"/>
          <w:sz w:val="36"/>
          <w:szCs w:val="36"/>
          <w:u w:val="single"/>
        </w:rPr>
      </w:pPr>
    </w:p>
    <w:p w:rsidR="00BB3FE0" w:rsidRPr="00566DA6" w:rsidRDefault="00BB3FE0" w:rsidP="00BB3FE0">
      <w:pPr>
        <w:rPr>
          <w:rStyle w:val="11"/>
          <w:b/>
          <w:iCs/>
          <w:spacing w:val="-2"/>
          <w:sz w:val="36"/>
          <w:szCs w:val="36"/>
          <w:u w:val="single"/>
        </w:rPr>
      </w:pPr>
    </w:p>
    <w:p w:rsidR="00BB3FE0" w:rsidRPr="00566DA6" w:rsidRDefault="00BB3FE0" w:rsidP="00BB3FE0">
      <w:pPr>
        <w:rPr>
          <w:rStyle w:val="11"/>
          <w:b/>
          <w:iCs/>
          <w:spacing w:val="-2"/>
          <w:sz w:val="36"/>
          <w:szCs w:val="36"/>
          <w:u w:val="single"/>
        </w:rPr>
      </w:pP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  <w:r w:rsidRPr="00566DA6">
        <w:rPr>
          <w:b/>
          <w:sz w:val="28"/>
          <w:szCs w:val="28"/>
        </w:rPr>
        <w:t xml:space="preserve">с. </w:t>
      </w:r>
      <w:proofErr w:type="spellStart"/>
      <w:r w:rsidRPr="00566DA6">
        <w:rPr>
          <w:b/>
          <w:sz w:val="28"/>
          <w:szCs w:val="28"/>
        </w:rPr>
        <w:t>Кичкино</w:t>
      </w:r>
      <w:proofErr w:type="spellEnd"/>
    </w:p>
    <w:p w:rsidR="00BB3FE0" w:rsidRPr="00566DA6" w:rsidRDefault="00BB3FE0" w:rsidP="00BB3FE0">
      <w:pPr>
        <w:jc w:val="center"/>
        <w:rPr>
          <w:b/>
          <w:sz w:val="28"/>
          <w:szCs w:val="28"/>
        </w:rPr>
      </w:pPr>
      <w:r w:rsidRPr="00566DA6">
        <w:rPr>
          <w:b/>
          <w:sz w:val="28"/>
          <w:szCs w:val="28"/>
        </w:rPr>
        <w:t>2019-2020 учебный год.</w:t>
      </w:r>
    </w:p>
    <w:p w:rsidR="00BB3FE0" w:rsidRPr="00566DA6" w:rsidRDefault="00BB3FE0" w:rsidP="00BB3FE0">
      <w:pPr>
        <w:ind w:firstLine="709"/>
        <w:jc w:val="center"/>
        <w:rPr>
          <w:b/>
          <w:sz w:val="28"/>
        </w:rPr>
      </w:pPr>
    </w:p>
    <w:p w:rsidR="00F44F73" w:rsidRPr="00566DA6" w:rsidRDefault="0077026D" w:rsidP="00BB3FE0">
      <w:pPr>
        <w:pStyle w:val="2"/>
        <w:autoSpaceDE w:val="0"/>
        <w:autoSpaceDN w:val="0"/>
        <w:adjustRightInd w:val="0"/>
        <w:rPr>
          <w:caps/>
        </w:rPr>
      </w:pPr>
      <w:r w:rsidRPr="00566DA6">
        <w:lastRenderedPageBreak/>
        <w:t>Пояснительная записка</w:t>
      </w:r>
    </w:p>
    <w:p w:rsidR="003D0B91" w:rsidRPr="00566DA6" w:rsidRDefault="003D0B91" w:rsidP="003D0B91">
      <w:pPr>
        <w:widowControl w:val="0"/>
        <w:autoSpaceDE w:val="0"/>
        <w:autoSpaceDN w:val="0"/>
        <w:adjustRightInd w:val="0"/>
        <w:ind w:firstLine="709"/>
        <w:jc w:val="both"/>
      </w:pPr>
      <w:r w:rsidRPr="00566DA6">
        <w:t xml:space="preserve">Рабочая программа для 9 класса рассчитана на изучение литературы на базовом уровне и составлена на основе </w:t>
      </w:r>
    </w:p>
    <w:p w:rsidR="003D0B91" w:rsidRPr="00566DA6" w:rsidRDefault="003D0B91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>примерной программы по литературе, созданной на основе федерального государственного образовательного стандарта</w:t>
      </w:r>
    </w:p>
    <w:p w:rsidR="003D0B91" w:rsidRPr="00566DA6" w:rsidRDefault="003D0B91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>требований к результатам освоения основной образовательной программы основного общего образования</w:t>
      </w:r>
    </w:p>
    <w:p w:rsidR="003D0B91" w:rsidRPr="00566DA6" w:rsidRDefault="003D0B91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>программы формирования универсальных учебных действий</w:t>
      </w:r>
    </w:p>
    <w:p w:rsidR="003D0B91" w:rsidRPr="00566DA6" w:rsidRDefault="003D0B91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 xml:space="preserve">положений </w:t>
      </w:r>
      <w:proofErr w:type="spellStart"/>
      <w:r w:rsidRPr="00566DA6">
        <w:t>системно-деятельностного</w:t>
      </w:r>
      <w:proofErr w:type="spellEnd"/>
      <w:r w:rsidRPr="00566DA6">
        <w:t xml:space="preserve"> подхода в обучении</w:t>
      </w:r>
    </w:p>
    <w:p w:rsidR="003D0B91" w:rsidRPr="00566DA6" w:rsidRDefault="003D0B91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 xml:space="preserve">авторской программы по литературе для общеобразовательных учреждений под реакцией В.Я.Коровиной (авторы В.Я.Коровина, В.П.Журавлёв, </w:t>
      </w:r>
      <w:proofErr w:type="spellStart"/>
      <w:r w:rsidRPr="00566DA6">
        <w:t>В.П.Полухина</w:t>
      </w:r>
      <w:proofErr w:type="spellEnd"/>
      <w:r w:rsidRPr="00566DA6">
        <w:t xml:space="preserve">, В.И.Коровин, </w:t>
      </w:r>
      <w:proofErr w:type="spellStart"/>
      <w:r w:rsidRPr="00566DA6">
        <w:t>И.С.Збарский</w:t>
      </w:r>
      <w:proofErr w:type="spellEnd"/>
      <w:r w:rsidRPr="00566DA6">
        <w:t>), рекомендованной Министерством образования и науки Р</w:t>
      </w:r>
      <w:proofErr w:type="gramStart"/>
      <w:r w:rsidRPr="00566DA6">
        <w:t>Ф</w:t>
      </w:r>
      <w:r w:rsidRPr="00566DA6">
        <w:rPr>
          <w:shd w:val="clear" w:color="auto" w:fill="FFFFFF"/>
        </w:rPr>
        <w:t>(</w:t>
      </w:r>
      <w:proofErr w:type="gramEnd"/>
      <w:r w:rsidRPr="00566DA6">
        <w:rPr>
          <w:shd w:val="clear" w:color="auto" w:fill="FFFFFF"/>
        </w:rPr>
        <w:t xml:space="preserve">Программы общеобразовательных учреждений. Литература. 5-11 класс. Издательство. </w:t>
      </w:r>
      <w:proofErr w:type="gramStart"/>
      <w:r w:rsidRPr="00566DA6">
        <w:rPr>
          <w:shd w:val="clear" w:color="auto" w:fill="FFFFFF"/>
        </w:rPr>
        <w:t>Москва «Просвещение». 12-е издание. 2010 год</w:t>
      </w:r>
      <w:r w:rsidR="00B53B18" w:rsidRPr="00566DA6">
        <w:rPr>
          <w:shd w:val="clear" w:color="auto" w:fill="FFFFFF"/>
        </w:rPr>
        <w:t>.)</w:t>
      </w:r>
      <w:r w:rsidR="00B53B18" w:rsidRPr="00566DA6">
        <w:t xml:space="preserve"> -</w:t>
      </w:r>
      <w:r w:rsidRPr="00566DA6">
        <w:t xml:space="preserve"> соответствует Федеральному компоненту государственного стандарта общего образования по литературе.</w:t>
      </w:r>
      <w:proofErr w:type="gramEnd"/>
    </w:p>
    <w:p w:rsidR="003D0B91" w:rsidRPr="00566DA6" w:rsidRDefault="003D0B91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proofErr w:type="gramStart"/>
      <w:r w:rsidRPr="00566DA6">
        <w:t>б</w:t>
      </w:r>
      <w:proofErr w:type="gramEnd"/>
      <w:r w:rsidRPr="00566DA6">
        <w:t>азисного учебного плана общеобразовательного учреждения</w:t>
      </w:r>
    </w:p>
    <w:p w:rsidR="003D0B91" w:rsidRPr="00566DA6" w:rsidRDefault="003D0B91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>федерального перечня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 на 2019-2020 учебный год</w:t>
      </w:r>
    </w:p>
    <w:p w:rsidR="003D0B91" w:rsidRPr="00566DA6" w:rsidRDefault="003D0B91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>гигиенических требований основного общего образования.</w:t>
      </w:r>
    </w:p>
    <w:p w:rsidR="00B53B18" w:rsidRPr="00566DA6" w:rsidRDefault="00B53B18" w:rsidP="00B53B18">
      <w:pPr>
        <w:widowControl w:val="0"/>
        <w:autoSpaceDE w:val="0"/>
        <w:autoSpaceDN w:val="0"/>
        <w:adjustRightInd w:val="0"/>
        <w:ind w:firstLine="709"/>
        <w:jc w:val="center"/>
      </w:pPr>
      <w:r w:rsidRPr="00566DA6">
        <w:t>Место предмета в учебном плане.</w:t>
      </w:r>
    </w:p>
    <w:p w:rsidR="00B53B18" w:rsidRPr="00566DA6" w:rsidRDefault="00B53B18" w:rsidP="00B53B18">
      <w:pPr>
        <w:widowControl w:val="0"/>
        <w:autoSpaceDE w:val="0"/>
        <w:autoSpaceDN w:val="0"/>
        <w:adjustRightInd w:val="0"/>
        <w:ind w:firstLine="709"/>
        <w:jc w:val="both"/>
      </w:pPr>
      <w:r w:rsidRPr="00566DA6">
        <w:t xml:space="preserve">Согласно учебному плану МБОУ </w:t>
      </w:r>
      <w:proofErr w:type="spellStart"/>
      <w:r w:rsidRPr="00566DA6">
        <w:t>КичкинскаяСОШ</w:t>
      </w:r>
      <w:proofErr w:type="spellEnd"/>
      <w:r w:rsidRPr="00566DA6">
        <w:t xml:space="preserve">, примерной образовательной программе </w:t>
      </w:r>
      <w:proofErr w:type="gramStart"/>
      <w:r w:rsidRPr="00566DA6">
        <w:t>по</w:t>
      </w:r>
      <w:proofErr w:type="gramEnd"/>
      <w:r w:rsidRPr="00566DA6">
        <w:t xml:space="preserve"> </w:t>
      </w:r>
      <w:proofErr w:type="gramStart"/>
      <w:r w:rsidRPr="00566DA6">
        <w:t>литературная</w:t>
      </w:r>
      <w:proofErr w:type="gramEnd"/>
      <w:r w:rsidRPr="00566DA6">
        <w:t xml:space="preserve"> гостиная для общеобразовательных учреждений (базовый уровень) </w:t>
      </w:r>
      <w:proofErr w:type="spellStart"/>
      <w:r w:rsidRPr="00566DA6">
        <w:t>выделяетсяна</w:t>
      </w:r>
      <w:proofErr w:type="spellEnd"/>
      <w:r w:rsidRPr="00566DA6">
        <w:t xml:space="preserve"> изучение литературная гостиная в 9 классе 2 часа в неделю, при 35 учебных неделях это составляет 70 часов в год.</w:t>
      </w:r>
    </w:p>
    <w:p w:rsidR="00B53B18" w:rsidRPr="00566DA6" w:rsidRDefault="00B53B18" w:rsidP="00B53B18">
      <w:pPr>
        <w:widowControl w:val="0"/>
        <w:autoSpaceDE w:val="0"/>
        <w:autoSpaceDN w:val="0"/>
        <w:adjustRightInd w:val="0"/>
        <w:ind w:firstLine="709"/>
        <w:jc w:val="both"/>
      </w:pPr>
      <w:r w:rsidRPr="00566DA6">
        <w:t xml:space="preserve">С </w:t>
      </w:r>
      <w:proofErr w:type="spellStart"/>
      <w:r w:rsidRPr="00566DA6">
        <w:t>учетомкалендарного</w:t>
      </w:r>
      <w:proofErr w:type="spellEnd"/>
      <w:r w:rsidRPr="00566DA6">
        <w:t xml:space="preserve"> учебного графика МБОУ </w:t>
      </w:r>
      <w:proofErr w:type="spellStart"/>
      <w:r w:rsidRPr="00566DA6">
        <w:t>Кичкинская</w:t>
      </w:r>
      <w:proofErr w:type="spellEnd"/>
      <w:r w:rsidRPr="00566DA6">
        <w:t xml:space="preserve"> СОШ на 2019 – 2020 учебный год и расписания занятий фактическое количество учебных часов в этом учебном году – 68.</w:t>
      </w:r>
    </w:p>
    <w:p w:rsidR="003D0B91" w:rsidRPr="00566DA6" w:rsidRDefault="003D0B91" w:rsidP="003D0B91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 xml:space="preserve"> Основное общее образование в современных условиях призвано обеспечить функциональную грамотность и социальную адаптацию обучающихся на основе приобретения ими </w:t>
      </w:r>
      <w:proofErr w:type="spellStart"/>
      <w:r w:rsidRPr="00566DA6">
        <w:t>компетентностного</w:t>
      </w:r>
      <w:proofErr w:type="spellEnd"/>
      <w:r w:rsidRPr="00566DA6">
        <w:t xml:space="preserve"> опыта в сфере учения, познания, профессионально-трудового выбора, личностного развития, ценностных ориентаций и </w:t>
      </w:r>
      <w:proofErr w:type="spellStart"/>
      <w:r w:rsidRPr="00566DA6">
        <w:t>смыслотворчества</w:t>
      </w:r>
      <w:proofErr w:type="spellEnd"/>
      <w:r w:rsidRPr="00566DA6">
        <w:t>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rPr>
          <w:b/>
          <w:bCs/>
        </w:rPr>
        <w:t>Главной целью</w:t>
      </w:r>
      <w:r w:rsidRPr="00566DA6">
        <w:t xml:space="preserve"> основного общего</w:t>
      </w:r>
      <w:r w:rsidRPr="00566DA6">
        <w:rPr>
          <w:i/>
          <w:iCs/>
        </w:rPr>
        <w:t xml:space="preserve"> образования</w:t>
      </w:r>
      <w:r w:rsidRPr="00566DA6">
        <w:t xml:space="preserve"> является развитие ребенка как компетентной личности путем включения его в различные виды ценностной человеческой деятельности: учеба, познание,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цели обучения литературе: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t>– осмысление литературы как особой формы культурной традиции;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t>– формирование эстетического вкуса как ориентира самостоятельной читательской деятельности;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t>– формирование и развитие умений грамотного и свободного владения устной и письменной речью;</w:t>
      </w:r>
    </w:p>
    <w:p w:rsidR="003D0B91" w:rsidRPr="00566DA6" w:rsidRDefault="003D0B91" w:rsidP="003D0B91">
      <w:pPr>
        <w:numPr>
          <w:ilvl w:val="0"/>
          <w:numId w:val="1"/>
        </w:numPr>
        <w:autoSpaceDE w:val="0"/>
        <w:autoSpaceDN w:val="0"/>
        <w:adjustRightInd w:val="0"/>
        <w:spacing w:line="252" w:lineRule="auto"/>
        <w:ind w:left="0" w:firstLine="709"/>
        <w:jc w:val="both"/>
      </w:pPr>
      <w:r w:rsidRPr="00566DA6">
        <w:t>формирование эстетических и теоретико-литературных понятий как условие полноценного восприятия, анализа и оценки литературно-художественных произведений.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lastRenderedPageBreak/>
        <w:t xml:space="preserve">       Учитывая рекомендации, изложенные в «Методическом письме о преподавании учебного предмета «Литература»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чтения.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t>Данная рабочая программа ориентирована на содержание авторской программы, на учебник-хрестоматию для 9 класса, обеспечивающие процесс обучения.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  <w:rPr>
          <w:b/>
          <w:bCs/>
        </w:rPr>
      </w:pPr>
      <w:proofErr w:type="gramStart"/>
      <w:r w:rsidRPr="00566DA6">
        <w:t xml:space="preserve">На основании требований Государственного образовательного стандарта 2009 г. в содержании тематического планирования предполагается реализовать актуальные в настоящее время </w:t>
      </w:r>
      <w:proofErr w:type="spellStart"/>
      <w:r w:rsidRPr="00566DA6">
        <w:t>компетентностный</w:t>
      </w:r>
      <w:proofErr w:type="spellEnd"/>
      <w:r w:rsidRPr="00566DA6">
        <w:t xml:space="preserve">, личностно-ориентированный, </w:t>
      </w:r>
      <w:proofErr w:type="spellStart"/>
      <w:r w:rsidRPr="00566DA6">
        <w:t>деятельностный</w:t>
      </w:r>
      <w:proofErr w:type="spellEnd"/>
      <w:r w:rsidRPr="00566DA6">
        <w:t xml:space="preserve"> подходы, которые определяют </w:t>
      </w:r>
      <w:r w:rsidRPr="00566DA6">
        <w:rPr>
          <w:b/>
          <w:bCs/>
        </w:rPr>
        <w:t>задачи обучения:</w:t>
      </w:r>
      <w:proofErr w:type="gramEnd"/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rPr>
          <w:noProof/>
        </w:rPr>
        <w:t></w:t>
      </w:r>
      <w:r w:rsidRPr="00566DA6">
        <w:t xml:space="preserve">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rPr>
          <w:noProof/>
        </w:rPr>
        <w:t></w:t>
      </w:r>
      <w:r w:rsidRPr="00566DA6">
        <w:t xml:space="preserve"> 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proofErr w:type="gramStart"/>
      <w:r w:rsidRPr="00566DA6">
        <w:rPr>
          <w:noProof/>
        </w:rPr>
        <w:t></w:t>
      </w:r>
      <w:r w:rsidRPr="00566DA6">
        <w:t xml:space="preserve"> устного пересказа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  <w:proofErr w:type="gramEnd"/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rPr>
          <w:noProof/>
        </w:rPr>
        <w:t></w:t>
      </w:r>
      <w:r w:rsidRPr="00566DA6">
        <w:t xml:space="preserve"> научиться развернутому ответу на вопрос, рассказу о литературном герое, характеристике героя;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rPr>
          <w:noProof/>
        </w:rPr>
        <w:t></w:t>
      </w:r>
      <w:r w:rsidRPr="00566DA6">
        <w:t xml:space="preserve"> отзыву на самостоятельно прочитанное произведение; способами свободного владения письменной речью;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rPr>
          <w:noProof/>
        </w:rPr>
        <w:t></w:t>
      </w:r>
      <w:r w:rsidRPr="00566DA6">
        <w:t xml:space="preserve"> освоение лингвистической, культурологической, коммуникативной компетенций.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t xml:space="preserve">Таким образом, </w:t>
      </w:r>
      <w:proofErr w:type="spellStart"/>
      <w:r w:rsidRPr="00566DA6">
        <w:rPr>
          <w:b/>
          <w:bCs/>
          <w:i/>
          <w:iCs/>
        </w:rPr>
        <w:t>компетентностныйподход</w:t>
      </w:r>
      <w:r w:rsidRPr="00566DA6">
        <w:t>к</w:t>
      </w:r>
      <w:proofErr w:type="spellEnd"/>
      <w:r w:rsidRPr="00566DA6">
        <w:t xml:space="preserve"> созданию тематического планирования обеспечивает взаимосвязанное развитие и совершенствование ключевых, </w:t>
      </w:r>
      <w:proofErr w:type="spellStart"/>
      <w:r w:rsidRPr="00566DA6">
        <w:t>общепредметных</w:t>
      </w:r>
      <w:proofErr w:type="spellEnd"/>
      <w:r w:rsidRPr="00566DA6">
        <w:t xml:space="preserve"> и предметных компетенций.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566DA6">
        <w:t>внутрипредметных</w:t>
      </w:r>
      <w:proofErr w:type="spellEnd"/>
      <w:r w:rsidRPr="00566DA6">
        <w:t xml:space="preserve"> связей, а также с возрастными особенностями развития учащихся.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rPr>
          <w:b/>
          <w:bCs/>
          <w:i/>
          <w:iCs/>
        </w:rPr>
        <w:t>Личностная ориентация</w:t>
      </w:r>
      <w:r w:rsidRPr="00566DA6">
        <w:t xml:space="preserve"> образовательного процесса выявляет приоритет воспитательных и развивающих целей обучения. Способность учащихся понимать причины и логику развития </w:t>
      </w:r>
      <w:r w:rsidRPr="00566DA6">
        <w:rPr>
          <w:i/>
          <w:iCs/>
        </w:rPr>
        <w:t>литературных</w:t>
      </w:r>
      <w:r w:rsidRPr="00566DA6">
        <w:t xml:space="preserve"> процессов открывает возможность для осмысленного восприятия всего разнообразия мировоззренческих, </w:t>
      </w:r>
      <w:proofErr w:type="spellStart"/>
      <w:r w:rsidRPr="00566DA6">
        <w:t>социокультурных</w:t>
      </w:r>
      <w:proofErr w:type="spellEnd"/>
      <w:r w:rsidRPr="00566DA6">
        <w:t xml:space="preserve">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и мировой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proofErr w:type="spellStart"/>
      <w:r w:rsidRPr="00566DA6">
        <w:rPr>
          <w:b/>
          <w:bCs/>
          <w:i/>
          <w:iCs/>
        </w:rPr>
        <w:t>Деятельностный</w:t>
      </w:r>
      <w:proofErr w:type="spellEnd"/>
      <w:r w:rsidRPr="00566DA6">
        <w:rPr>
          <w:b/>
          <w:bCs/>
          <w:i/>
          <w:iCs/>
        </w:rPr>
        <w:t xml:space="preserve"> подход</w:t>
      </w:r>
      <w:r w:rsidRPr="00566DA6"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t xml:space="preserve">Основой </w:t>
      </w:r>
      <w:proofErr w:type="spellStart"/>
      <w:r w:rsidRPr="00566DA6">
        <w:t>целеполагания</w:t>
      </w:r>
      <w:proofErr w:type="spellEnd"/>
      <w:r w:rsidRPr="00566DA6">
        <w:t xml:space="preserve"> является обновление требований к уровню подготовки выпускников в системе гуманитарного образования, отражающее важнейшую особенность педагогической концепции государственного стандарта –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566DA6">
        <w:t>межпредметным</w:t>
      </w:r>
      <w:proofErr w:type="spellEnd"/>
      <w:r w:rsidRPr="00566DA6"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</w:t>
      </w:r>
      <w:r w:rsidRPr="00566DA6">
        <w:rPr>
          <w:i/>
          <w:iCs/>
        </w:rPr>
        <w:t>общие учебные умения, навыки и способы человеческой деятельности,</w:t>
      </w:r>
      <w:r w:rsidRPr="00566DA6">
        <w:t xml:space="preserve"> что предполагает повышенное внимание к развитию </w:t>
      </w:r>
      <w:proofErr w:type="spellStart"/>
      <w:r w:rsidRPr="00566DA6">
        <w:t>межпредметных</w:t>
      </w:r>
      <w:proofErr w:type="spellEnd"/>
      <w:r w:rsidRPr="00566DA6">
        <w:t xml:space="preserve"> связей курса литературы.</w:t>
      </w:r>
    </w:p>
    <w:p w:rsidR="003D0B91" w:rsidRPr="00566DA6" w:rsidRDefault="003D0B91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t xml:space="preserve"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Формирование целостных представлений о литературе будет осуществляться в ходе творческой деятельности учащихся на основе личностного осмысления литературных фактов и явлений. Особое внимание уделяется познавательной активности учащихся, их </w:t>
      </w:r>
      <w:proofErr w:type="spellStart"/>
      <w:r w:rsidRPr="00566DA6">
        <w:t>мотивированности</w:t>
      </w:r>
      <w:proofErr w:type="spellEnd"/>
      <w:r w:rsidRPr="00566DA6"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проблемных дискуссий, </w:t>
      </w:r>
      <w:proofErr w:type="spellStart"/>
      <w:r w:rsidRPr="00566DA6">
        <w:t>межпредметных</w:t>
      </w:r>
      <w:proofErr w:type="spellEnd"/>
      <w:r w:rsidRPr="00566DA6">
        <w:t xml:space="preserve"> интегрированных уроков и т. д.</w:t>
      </w:r>
    </w:p>
    <w:p w:rsidR="003D0B91" w:rsidRPr="00566DA6" w:rsidRDefault="003D0B91" w:rsidP="003D0B91">
      <w:pPr>
        <w:ind w:firstLine="709"/>
        <w:jc w:val="both"/>
      </w:pPr>
      <w:r w:rsidRPr="00566DA6">
        <w:t xml:space="preserve">      Стандарт ориентирован на </w:t>
      </w:r>
      <w:r w:rsidRPr="00566DA6">
        <w:rPr>
          <w:i/>
          <w:iCs/>
        </w:rPr>
        <w:t>воспитание</w:t>
      </w:r>
      <w:r w:rsidRPr="00566DA6">
        <w:t xml:space="preserve"> школьника –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– воспитание гражданственности и патриотизма.</w:t>
      </w:r>
    </w:p>
    <w:p w:rsidR="003D0B91" w:rsidRPr="00566DA6" w:rsidRDefault="003D0B91" w:rsidP="003D0B91">
      <w:pPr>
        <w:ind w:firstLine="709"/>
        <w:jc w:val="both"/>
      </w:pPr>
      <w:r w:rsidRPr="00566DA6">
        <w:rPr>
          <w:b/>
          <w:bCs/>
        </w:rPr>
        <w:t xml:space="preserve">      Виды контроля</w:t>
      </w:r>
      <w:r w:rsidRPr="00566DA6">
        <w:t>:</w:t>
      </w:r>
    </w:p>
    <w:p w:rsidR="003D0B91" w:rsidRPr="00566DA6" w:rsidRDefault="003D0B91" w:rsidP="003D0B91">
      <w:pPr>
        <w:ind w:firstLine="709"/>
        <w:jc w:val="both"/>
      </w:pPr>
      <w:r w:rsidRPr="00566DA6">
        <w:t xml:space="preserve">      </w:t>
      </w:r>
      <w:proofErr w:type="gramStart"/>
      <w:r w:rsidRPr="00566DA6">
        <w:t>- промежуточный: пересказ (подробный, сжатый, выборочный, с изменением лица), выразительное чтение, развернутый ответ на вопрос, анализ стихотворения, комментирование художественного текста, составление сравнительной характеристики по заданным критериям, викторины, характеристика литературного героя, конспектирование, сообщение на литературную и историко-культурную темы, презентация проектов;</w:t>
      </w:r>
      <w:proofErr w:type="gramEnd"/>
    </w:p>
    <w:p w:rsidR="003D0B91" w:rsidRPr="00566DA6" w:rsidRDefault="003D0B91" w:rsidP="003D0B91">
      <w:pPr>
        <w:numPr>
          <w:ilvl w:val="0"/>
          <w:numId w:val="2"/>
        </w:numPr>
        <w:ind w:left="0" w:firstLine="709"/>
        <w:jc w:val="both"/>
      </w:pPr>
      <w:r w:rsidRPr="00566DA6">
        <w:t>итоговый: анализ стихотворения, письменный развернутый ответ на проблемный вопрос, презентация проектов, сочинение, тест, включающий задания с выбором ответа, проверяющие начитанность учащихся, знание теоретико-литературных понятий.</w:t>
      </w:r>
    </w:p>
    <w:p w:rsidR="00F44F73" w:rsidRPr="00566DA6" w:rsidRDefault="00F44F73" w:rsidP="003D0B91">
      <w:pPr>
        <w:widowControl w:val="0"/>
        <w:autoSpaceDE w:val="0"/>
        <w:autoSpaceDN w:val="0"/>
        <w:adjustRightInd w:val="0"/>
        <w:ind w:firstLine="709"/>
        <w:jc w:val="both"/>
      </w:pPr>
      <w:r w:rsidRPr="00566DA6">
        <w:t xml:space="preserve">На основании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</w:t>
      </w:r>
      <w:r w:rsidRPr="00566DA6">
        <w:rPr>
          <w:b/>
          <w:bCs/>
        </w:rPr>
        <w:t>целями изучения литературы в основной школе являются:</w:t>
      </w:r>
    </w:p>
    <w:p w:rsidR="00F44F73" w:rsidRPr="00566DA6" w:rsidRDefault="00F44F73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F44F73" w:rsidRPr="00566DA6" w:rsidRDefault="00F44F73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F44F73" w:rsidRPr="00566DA6" w:rsidRDefault="00F44F73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F44F73" w:rsidRPr="00566DA6" w:rsidRDefault="00F44F73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F44F73" w:rsidRPr="00566DA6" w:rsidRDefault="00F44F73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F44F73" w:rsidRPr="00566DA6" w:rsidRDefault="00F44F73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 xml:space="preserve">овладение важнейшими </w:t>
      </w:r>
      <w:proofErr w:type="spellStart"/>
      <w:r w:rsidRPr="00566DA6">
        <w:t>общеучебными</w:t>
      </w:r>
      <w:proofErr w:type="spellEnd"/>
      <w:r w:rsidRPr="00566DA6"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F44F73" w:rsidRPr="00566DA6" w:rsidRDefault="00F44F73" w:rsidP="003D0B9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66DA6"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</w:t>
      </w:r>
    </w:p>
    <w:p w:rsidR="00F44F73" w:rsidRPr="00566DA6" w:rsidRDefault="00F44F73" w:rsidP="003D0B91">
      <w:pPr>
        <w:ind w:firstLine="709"/>
        <w:jc w:val="center"/>
        <w:rPr>
          <w:b/>
        </w:rPr>
      </w:pPr>
      <w:r w:rsidRPr="00566DA6">
        <w:rPr>
          <w:b/>
        </w:rPr>
        <w:t>Цели и задачи учебного предмета на данной ступени обучения.</w:t>
      </w:r>
    </w:p>
    <w:p w:rsidR="00F44F73" w:rsidRPr="00566DA6" w:rsidRDefault="00F44F73" w:rsidP="003D0B91">
      <w:pPr>
        <w:ind w:firstLine="709"/>
        <w:jc w:val="both"/>
      </w:pPr>
      <w:r w:rsidRPr="00566DA6">
        <w:t>Целью изучения в 9 классе является подготовить учащихся к изучению учебного материала в профильной школе.</w:t>
      </w:r>
    </w:p>
    <w:p w:rsidR="00F44F73" w:rsidRPr="00566DA6" w:rsidRDefault="00F44F73" w:rsidP="003D0B91">
      <w:pPr>
        <w:ind w:firstLine="709"/>
        <w:jc w:val="both"/>
      </w:pPr>
      <w:r w:rsidRPr="00566DA6">
        <w:t>Задачи изучения литературы в  9 классе:</w:t>
      </w:r>
    </w:p>
    <w:p w:rsidR="00F44F73" w:rsidRPr="00566DA6" w:rsidRDefault="00F44F73" w:rsidP="003D0B91">
      <w:pPr>
        <w:ind w:firstLine="709"/>
        <w:jc w:val="both"/>
      </w:pPr>
      <w:r w:rsidRPr="00566DA6">
        <w:t>- познакомиться с  такими направлениями русской литературы и их представителями, как: классицизм, сентиментализм, романтизм, реализм, модернизм;</w:t>
      </w:r>
    </w:p>
    <w:p w:rsidR="00F44F73" w:rsidRPr="00566DA6" w:rsidRDefault="00F44F73" w:rsidP="003D0B91">
      <w:pPr>
        <w:ind w:firstLine="709"/>
        <w:jc w:val="both"/>
      </w:pPr>
      <w:r w:rsidRPr="00566DA6">
        <w:t>- сформировать знания о  программных произведениях, изучаемых в 9 классе;</w:t>
      </w:r>
    </w:p>
    <w:p w:rsidR="00F44F73" w:rsidRPr="00566DA6" w:rsidRDefault="00F44F73" w:rsidP="003D0B91">
      <w:pPr>
        <w:ind w:firstLine="709"/>
        <w:jc w:val="both"/>
      </w:pPr>
      <w:r w:rsidRPr="00566DA6">
        <w:t xml:space="preserve">- научить </w:t>
      </w:r>
      <w:proofErr w:type="gramStart"/>
      <w:r w:rsidRPr="00566DA6">
        <w:t>самостоятельно</w:t>
      </w:r>
      <w:proofErr w:type="gramEnd"/>
      <w:r w:rsidRPr="00566DA6">
        <w:t xml:space="preserve"> анализировать лирическое произведение, эпизод из эпического и драматического произведения, сопоставлять образы, писать </w:t>
      </w:r>
      <w:proofErr w:type="spellStart"/>
      <w:r w:rsidRPr="00566DA6">
        <w:t>сочиение-характеристику</w:t>
      </w:r>
      <w:proofErr w:type="spellEnd"/>
      <w:r w:rsidRPr="00566DA6">
        <w:t xml:space="preserve"> одного персонажа, сопоставительную характеристику, групповую характеристику, обобщающую характеристику;</w:t>
      </w:r>
    </w:p>
    <w:p w:rsidR="00F44F73" w:rsidRPr="00566DA6" w:rsidRDefault="00F44F73" w:rsidP="003D0B91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566DA6">
        <w:t xml:space="preserve">- развивать </w:t>
      </w:r>
      <w:proofErr w:type="spellStart"/>
      <w:r w:rsidRPr="00566DA6">
        <w:t>общеучебные</w:t>
      </w:r>
      <w:proofErr w:type="spellEnd"/>
      <w:r w:rsidRPr="00566DA6">
        <w:t xml:space="preserve"> навыки, такие как: составление конспекта лекции, статьи учебника, простого, сложного, цитатного, развёрнутого и тезисного планов, ответ на проблемный вопрос, подготовка сообщения на заданную тему, доклада¸ реферата, работа над проектной работой</w:t>
      </w:r>
    </w:p>
    <w:p w:rsidR="00F44F73" w:rsidRPr="00566DA6" w:rsidRDefault="00F44F73" w:rsidP="003D0B91">
      <w:pPr>
        <w:pStyle w:val="7"/>
        <w:spacing w:before="0" w:after="0"/>
        <w:ind w:firstLine="709"/>
        <w:jc w:val="center"/>
        <w:rPr>
          <w:rFonts w:ascii="Times New Roman" w:hAnsi="Times New Roman"/>
          <w:b/>
        </w:rPr>
      </w:pPr>
      <w:r w:rsidRPr="00566DA6">
        <w:rPr>
          <w:rFonts w:ascii="Times New Roman" w:hAnsi="Times New Roman"/>
          <w:b/>
        </w:rPr>
        <w:t>Общая характеристика учебного предмета</w:t>
      </w:r>
    </w:p>
    <w:p w:rsidR="00F44F73" w:rsidRPr="00566DA6" w:rsidRDefault="00F44F73" w:rsidP="003D0B91">
      <w:pPr>
        <w:widowControl w:val="0"/>
        <w:ind w:firstLine="709"/>
        <w:jc w:val="both"/>
      </w:pPr>
      <w:r w:rsidRPr="00566DA6">
        <w:rPr>
          <w:b/>
          <w:i/>
        </w:rPr>
        <w:t>Литература</w:t>
      </w:r>
      <w:r w:rsidRPr="00566DA6">
        <w:t xml:space="preserve">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F44F73" w:rsidRPr="00566DA6" w:rsidRDefault="00F44F73" w:rsidP="003D0B91">
      <w:pPr>
        <w:pStyle w:val="a5"/>
        <w:ind w:firstLine="709"/>
        <w:jc w:val="both"/>
        <w:rPr>
          <w:b w:val="0"/>
        </w:rPr>
      </w:pPr>
      <w:r w:rsidRPr="00566DA6">
        <w:rPr>
          <w:b w:val="0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F44F73" w:rsidRPr="00566DA6" w:rsidRDefault="00F44F73" w:rsidP="003D0B91">
      <w:pPr>
        <w:pStyle w:val="a5"/>
        <w:widowControl w:val="0"/>
        <w:numPr>
          <w:ilvl w:val="0"/>
          <w:numId w:val="4"/>
        </w:numPr>
        <w:tabs>
          <w:tab w:val="clear" w:pos="4677"/>
          <w:tab w:val="clear" w:pos="9355"/>
        </w:tabs>
        <w:autoSpaceDE w:val="0"/>
        <w:autoSpaceDN w:val="0"/>
        <w:adjustRightInd w:val="0"/>
        <w:ind w:left="0" w:firstLine="709"/>
        <w:jc w:val="both"/>
        <w:rPr>
          <w:b w:val="0"/>
        </w:rPr>
      </w:pPr>
      <w:r w:rsidRPr="00566DA6">
        <w:rPr>
          <w:b w:val="0"/>
        </w:rPr>
        <w:t>осознанное, творческое чтение художественных произведений разных жанров;</w:t>
      </w:r>
    </w:p>
    <w:p w:rsidR="00F44F73" w:rsidRPr="00566DA6" w:rsidRDefault="00F44F73" w:rsidP="003D0B91">
      <w:pPr>
        <w:pStyle w:val="a5"/>
        <w:widowControl w:val="0"/>
        <w:numPr>
          <w:ilvl w:val="0"/>
          <w:numId w:val="4"/>
        </w:numPr>
        <w:tabs>
          <w:tab w:val="clear" w:pos="4677"/>
          <w:tab w:val="clear" w:pos="9355"/>
        </w:tabs>
        <w:autoSpaceDE w:val="0"/>
        <w:autoSpaceDN w:val="0"/>
        <w:adjustRightInd w:val="0"/>
        <w:ind w:left="0" w:firstLine="709"/>
        <w:jc w:val="both"/>
        <w:rPr>
          <w:b w:val="0"/>
        </w:rPr>
      </w:pPr>
      <w:r w:rsidRPr="00566DA6">
        <w:rPr>
          <w:b w:val="0"/>
        </w:rPr>
        <w:t>выразительное чтение художественного текста;</w:t>
      </w:r>
    </w:p>
    <w:p w:rsidR="00F44F73" w:rsidRPr="00566DA6" w:rsidRDefault="00F44F73" w:rsidP="003D0B91">
      <w:pPr>
        <w:pStyle w:val="a5"/>
        <w:widowControl w:val="0"/>
        <w:numPr>
          <w:ilvl w:val="0"/>
          <w:numId w:val="4"/>
        </w:numPr>
        <w:tabs>
          <w:tab w:val="clear" w:pos="4677"/>
          <w:tab w:val="clear" w:pos="9355"/>
        </w:tabs>
        <w:autoSpaceDE w:val="0"/>
        <w:autoSpaceDN w:val="0"/>
        <w:adjustRightInd w:val="0"/>
        <w:ind w:left="0" w:firstLine="709"/>
        <w:jc w:val="both"/>
        <w:rPr>
          <w:b w:val="0"/>
        </w:rPr>
      </w:pPr>
      <w:r w:rsidRPr="00566DA6">
        <w:rPr>
          <w:b w:val="0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F44F73" w:rsidRPr="00566DA6" w:rsidRDefault="00F44F73" w:rsidP="003D0B91">
      <w:pPr>
        <w:pStyle w:val="a5"/>
        <w:widowControl w:val="0"/>
        <w:numPr>
          <w:ilvl w:val="0"/>
          <w:numId w:val="4"/>
        </w:numPr>
        <w:tabs>
          <w:tab w:val="clear" w:pos="4677"/>
          <w:tab w:val="clear" w:pos="9355"/>
        </w:tabs>
        <w:autoSpaceDE w:val="0"/>
        <w:autoSpaceDN w:val="0"/>
        <w:adjustRightInd w:val="0"/>
        <w:ind w:left="0" w:firstLine="709"/>
        <w:jc w:val="both"/>
        <w:rPr>
          <w:b w:val="0"/>
        </w:rPr>
      </w:pPr>
      <w:r w:rsidRPr="00566DA6">
        <w:rPr>
          <w:b w:val="0"/>
        </w:rPr>
        <w:t>ответы на вопросы, раскрывающие знание и понимание текста произведения;</w:t>
      </w:r>
    </w:p>
    <w:p w:rsidR="00F44F73" w:rsidRPr="00566DA6" w:rsidRDefault="00F44F73" w:rsidP="003D0B91">
      <w:pPr>
        <w:pStyle w:val="a5"/>
        <w:widowControl w:val="0"/>
        <w:numPr>
          <w:ilvl w:val="0"/>
          <w:numId w:val="4"/>
        </w:numPr>
        <w:tabs>
          <w:tab w:val="clear" w:pos="4677"/>
          <w:tab w:val="clear" w:pos="9355"/>
        </w:tabs>
        <w:autoSpaceDE w:val="0"/>
        <w:autoSpaceDN w:val="0"/>
        <w:adjustRightInd w:val="0"/>
        <w:ind w:left="0" w:firstLine="709"/>
        <w:jc w:val="both"/>
        <w:rPr>
          <w:b w:val="0"/>
        </w:rPr>
      </w:pPr>
      <w:r w:rsidRPr="00566DA6">
        <w:rPr>
          <w:b w:val="0"/>
        </w:rPr>
        <w:t>заучивание наизусть стихотворных и прозаических текстов;</w:t>
      </w:r>
    </w:p>
    <w:p w:rsidR="00F44F73" w:rsidRPr="00566DA6" w:rsidRDefault="00F44F73" w:rsidP="003D0B91">
      <w:pPr>
        <w:pStyle w:val="a5"/>
        <w:widowControl w:val="0"/>
        <w:numPr>
          <w:ilvl w:val="0"/>
          <w:numId w:val="4"/>
        </w:numPr>
        <w:tabs>
          <w:tab w:val="clear" w:pos="4677"/>
          <w:tab w:val="clear" w:pos="9355"/>
        </w:tabs>
        <w:autoSpaceDE w:val="0"/>
        <w:autoSpaceDN w:val="0"/>
        <w:adjustRightInd w:val="0"/>
        <w:ind w:left="0" w:firstLine="709"/>
        <w:jc w:val="both"/>
        <w:rPr>
          <w:b w:val="0"/>
          <w:i/>
        </w:rPr>
      </w:pPr>
      <w:r w:rsidRPr="00566DA6">
        <w:rPr>
          <w:b w:val="0"/>
        </w:rPr>
        <w:t>анализ и интерпретация произведения;</w:t>
      </w:r>
    </w:p>
    <w:p w:rsidR="00F44F73" w:rsidRPr="00566DA6" w:rsidRDefault="00F44F73" w:rsidP="003D0B91">
      <w:pPr>
        <w:pStyle w:val="a5"/>
        <w:widowControl w:val="0"/>
        <w:numPr>
          <w:ilvl w:val="0"/>
          <w:numId w:val="4"/>
        </w:numPr>
        <w:tabs>
          <w:tab w:val="clear" w:pos="4677"/>
          <w:tab w:val="clear" w:pos="9355"/>
        </w:tabs>
        <w:autoSpaceDE w:val="0"/>
        <w:autoSpaceDN w:val="0"/>
        <w:adjustRightInd w:val="0"/>
        <w:ind w:left="0" w:firstLine="709"/>
        <w:jc w:val="both"/>
        <w:rPr>
          <w:b w:val="0"/>
        </w:rPr>
      </w:pPr>
      <w:r w:rsidRPr="00566DA6">
        <w:rPr>
          <w:b w:val="0"/>
        </w:rPr>
        <w:t>составление планов и написание отзывов о произведениях;</w:t>
      </w:r>
    </w:p>
    <w:p w:rsidR="00F44F73" w:rsidRPr="00566DA6" w:rsidRDefault="00F44F73" w:rsidP="003D0B91">
      <w:pPr>
        <w:pStyle w:val="a5"/>
        <w:widowControl w:val="0"/>
        <w:numPr>
          <w:ilvl w:val="0"/>
          <w:numId w:val="4"/>
        </w:numPr>
        <w:tabs>
          <w:tab w:val="clear" w:pos="4677"/>
          <w:tab w:val="clear" w:pos="9355"/>
        </w:tabs>
        <w:autoSpaceDE w:val="0"/>
        <w:autoSpaceDN w:val="0"/>
        <w:adjustRightInd w:val="0"/>
        <w:ind w:left="0" w:firstLine="709"/>
        <w:jc w:val="both"/>
        <w:rPr>
          <w:b w:val="0"/>
        </w:rPr>
      </w:pPr>
      <w:r w:rsidRPr="00566DA6">
        <w:rPr>
          <w:b w:val="0"/>
        </w:rPr>
        <w:t>написание сочинений по литературным произведениям и на основе жизненных впечатлений;</w:t>
      </w:r>
    </w:p>
    <w:p w:rsidR="00F44F73" w:rsidRPr="00566DA6" w:rsidRDefault="00F44F73" w:rsidP="003D0B91">
      <w:pPr>
        <w:pStyle w:val="a5"/>
        <w:widowControl w:val="0"/>
        <w:numPr>
          <w:ilvl w:val="0"/>
          <w:numId w:val="4"/>
        </w:numPr>
        <w:tabs>
          <w:tab w:val="clear" w:pos="4677"/>
          <w:tab w:val="clear" w:pos="9355"/>
        </w:tabs>
        <w:autoSpaceDE w:val="0"/>
        <w:autoSpaceDN w:val="0"/>
        <w:adjustRightInd w:val="0"/>
        <w:ind w:left="0" w:firstLine="709"/>
        <w:jc w:val="both"/>
        <w:rPr>
          <w:b w:val="0"/>
        </w:rPr>
      </w:pPr>
      <w:r w:rsidRPr="00566DA6">
        <w:rPr>
          <w:b w:val="0"/>
        </w:rPr>
        <w:t>целенаправленный поиск информации на основе знания ее источников и умения работать с ними.</w:t>
      </w:r>
    </w:p>
    <w:p w:rsidR="00566DA6" w:rsidRDefault="00566DA6" w:rsidP="0077026D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sz w:val="28"/>
          <w:szCs w:val="27"/>
        </w:rPr>
      </w:pP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sz w:val="22"/>
          <w:szCs w:val="21"/>
        </w:rPr>
      </w:pPr>
      <w:r w:rsidRPr="00566DA6">
        <w:rPr>
          <w:b/>
          <w:bCs/>
          <w:sz w:val="28"/>
          <w:szCs w:val="27"/>
        </w:rPr>
        <w:t>Формы организации внеурочной деятельности</w:t>
      </w:r>
      <w:proofErr w:type="gramStart"/>
      <w:r w:rsidRPr="00566DA6">
        <w:rPr>
          <w:b/>
          <w:bCs/>
          <w:sz w:val="28"/>
          <w:szCs w:val="27"/>
        </w:rPr>
        <w:t xml:space="preserve"> .</w:t>
      </w:r>
      <w:proofErr w:type="gramEnd"/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ind w:firstLine="708"/>
        <w:jc w:val="both"/>
      </w:pPr>
      <w:r w:rsidRPr="00566DA6">
        <w:rPr>
          <w:i/>
          <w:iCs/>
        </w:rPr>
        <w:t>Внеурочная деятельность школьников</w:t>
      </w:r>
      <w:r w:rsidRPr="00566DA6">
        <w:t> – понятие, объединяющее все виды деятельности (кроме учебной), в которых возможно и целесообразно решение задач их воспитания и социализации. 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sz w:val="21"/>
          <w:szCs w:val="21"/>
        </w:rPr>
      </w:pPr>
      <w:r w:rsidRPr="00566DA6">
        <w:t xml:space="preserve">Внеурочная работа – это хорошая возможность для организации межличностных отношений в классе, между </w:t>
      </w:r>
      <w:proofErr w:type="gramStart"/>
      <w:r w:rsidRPr="00566DA6">
        <w:t>обучающимися</w:t>
      </w:r>
      <w:proofErr w:type="gramEnd"/>
      <w:r w:rsidRPr="00566DA6">
        <w:t xml:space="preserve"> и классным руководителем с целью создания ученического коллектива и органов ученического самоуправления.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sz w:val="21"/>
          <w:szCs w:val="21"/>
        </w:rPr>
      </w:pPr>
      <w:r w:rsidRPr="00566DA6">
        <w:t>В настоящее время в связи с переходом на новые стандарты второго поколения происходит совершенствование внеурочной деятельности. Правильно организованная система внеурочной деятельности представляет собой ту сферу, в условиях которой можно максимально развить или сформировать познавательные потребности и способности каждого учащегося, которая обеспечит воспитание свободной личности.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sz w:val="21"/>
          <w:szCs w:val="21"/>
        </w:rPr>
      </w:pPr>
      <w:r w:rsidRPr="00566DA6">
        <w:t xml:space="preserve">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 На занятиях руководители стараются раскрыть у учащихся такие способности, как организаторские, творческие, музыкальные, что играет немаловажную роль в духовном развитии подростков. Внеурочные занятия направляют свою деятельность на каждого ученика, чтобы он мог ощутить свою уникальность и </w:t>
      </w:r>
      <w:proofErr w:type="spellStart"/>
      <w:r w:rsidRPr="00566DA6">
        <w:t>востребованность</w:t>
      </w:r>
      <w:proofErr w:type="spellEnd"/>
      <w:r w:rsidRPr="00566DA6">
        <w:t>.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rPr>
          <w:sz w:val="21"/>
          <w:szCs w:val="21"/>
        </w:rPr>
      </w:pPr>
      <w:r w:rsidRPr="00566DA6">
        <w:rPr>
          <w:b/>
          <w:bCs/>
          <w:u w:val="single"/>
        </w:rPr>
        <w:t>Согласно требованиям Стандарта: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rPr>
          <w:sz w:val="21"/>
          <w:szCs w:val="21"/>
        </w:rPr>
      </w:pPr>
      <w:r w:rsidRPr="00566DA6">
        <w:rPr>
          <w:i/>
          <w:iCs/>
          <w:u w:val="single"/>
        </w:rPr>
        <w:t>Внеурочная деятельность организуется по 5 направлениям развития личности:</w:t>
      </w:r>
    </w:p>
    <w:p w:rsidR="0077026D" w:rsidRPr="00566DA6" w:rsidRDefault="0077026D" w:rsidP="0077026D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спортивно-оздоровительное,</w:t>
      </w:r>
    </w:p>
    <w:p w:rsidR="0077026D" w:rsidRPr="00566DA6" w:rsidRDefault="0077026D" w:rsidP="0077026D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духовно-нравственное,</w:t>
      </w:r>
    </w:p>
    <w:p w:rsidR="0077026D" w:rsidRPr="00566DA6" w:rsidRDefault="0077026D" w:rsidP="0077026D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социальное,</w:t>
      </w:r>
    </w:p>
    <w:p w:rsidR="0077026D" w:rsidRPr="00566DA6" w:rsidRDefault="0077026D" w:rsidP="0077026D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общекультурное,</w:t>
      </w:r>
    </w:p>
    <w:p w:rsidR="0077026D" w:rsidRPr="00566DA6" w:rsidRDefault="0077026D" w:rsidP="0077026D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proofErr w:type="spellStart"/>
      <w:r w:rsidRPr="00566DA6">
        <w:t>общеинтеллектуальное</w:t>
      </w:r>
      <w:proofErr w:type="spellEnd"/>
      <w:r w:rsidRPr="00566DA6">
        <w:t>.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rPr>
          <w:sz w:val="21"/>
          <w:szCs w:val="21"/>
        </w:rPr>
      </w:pPr>
      <w:r w:rsidRPr="00566DA6">
        <w:rPr>
          <w:i/>
          <w:iCs/>
          <w:u w:val="single"/>
        </w:rPr>
        <w:t>Пять  направлений внеурочной деятельности реализуются в её  9 видах</w:t>
      </w:r>
      <w:r w:rsidRPr="00566DA6">
        <w:rPr>
          <w:u w:val="single"/>
        </w:rPr>
        <w:t>:</w:t>
      </w:r>
    </w:p>
    <w:p w:rsidR="0077026D" w:rsidRPr="00566DA6" w:rsidRDefault="0077026D" w:rsidP="0077026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1) игровая деятельность;</w:t>
      </w:r>
    </w:p>
    <w:p w:rsidR="0077026D" w:rsidRPr="00566DA6" w:rsidRDefault="0077026D" w:rsidP="0077026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2) познавательная деятельность;</w:t>
      </w:r>
    </w:p>
    <w:p w:rsidR="0077026D" w:rsidRPr="00566DA6" w:rsidRDefault="0077026D" w:rsidP="0077026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3) проблемно-ценностное общение;</w:t>
      </w:r>
    </w:p>
    <w:p w:rsidR="0077026D" w:rsidRPr="00566DA6" w:rsidRDefault="0077026D" w:rsidP="0077026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 xml:space="preserve">4) </w:t>
      </w:r>
      <w:proofErr w:type="spellStart"/>
      <w:r w:rsidRPr="00566DA6">
        <w:t>досугово-развлекательная</w:t>
      </w:r>
      <w:proofErr w:type="spellEnd"/>
      <w:r w:rsidRPr="00566DA6">
        <w:t xml:space="preserve"> деятельность (</w:t>
      </w:r>
      <w:proofErr w:type="spellStart"/>
      <w:r w:rsidRPr="00566DA6">
        <w:t>досуговое</w:t>
      </w:r>
      <w:proofErr w:type="spellEnd"/>
    </w:p>
    <w:p w:rsidR="0077026D" w:rsidRPr="00566DA6" w:rsidRDefault="0077026D" w:rsidP="0077026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rPr>
          <w:sz w:val="21"/>
          <w:szCs w:val="21"/>
        </w:rPr>
        <w:t>  </w:t>
      </w:r>
      <w:r w:rsidRPr="00566DA6">
        <w:t>общение);</w:t>
      </w:r>
    </w:p>
    <w:p w:rsidR="0077026D" w:rsidRPr="00566DA6" w:rsidRDefault="0077026D" w:rsidP="0077026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5) художественное творчество;</w:t>
      </w:r>
    </w:p>
    <w:p w:rsidR="0077026D" w:rsidRPr="00566DA6" w:rsidRDefault="0077026D" w:rsidP="0077026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 xml:space="preserve">6) социальное творчество (социально </w:t>
      </w:r>
      <w:proofErr w:type="gramStart"/>
      <w:r w:rsidRPr="00566DA6">
        <w:t>преобразующая</w:t>
      </w:r>
      <w:proofErr w:type="gramEnd"/>
    </w:p>
    <w:p w:rsidR="0077026D" w:rsidRPr="00566DA6" w:rsidRDefault="0077026D" w:rsidP="0077026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rPr>
          <w:sz w:val="21"/>
          <w:szCs w:val="21"/>
        </w:rPr>
        <w:t>   </w:t>
      </w:r>
      <w:r w:rsidRPr="00566DA6">
        <w:t>добровольческая деятельность);</w:t>
      </w:r>
    </w:p>
    <w:p w:rsidR="0077026D" w:rsidRPr="00566DA6" w:rsidRDefault="0077026D" w:rsidP="0077026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7) трудовая (производственная) деятельность;</w:t>
      </w:r>
    </w:p>
    <w:p w:rsidR="0077026D" w:rsidRPr="00566DA6" w:rsidRDefault="0077026D" w:rsidP="0077026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8) спортивно-оздоровительная деятельность;</w:t>
      </w:r>
    </w:p>
    <w:p w:rsidR="0077026D" w:rsidRPr="00566DA6" w:rsidRDefault="0077026D" w:rsidP="0077026D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9) туристско-краеведческая деятельность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ind w:left="720"/>
        <w:jc w:val="center"/>
        <w:rPr>
          <w:sz w:val="21"/>
          <w:szCs w:val="21"/>
        </w:rPr>
      </w:pPr>
      <w:r w:rsidRPr="00566DA6">
        <w:rPr>
          <w:b/>
          <w:bCs/>
        </w:rPr>
        <w:t>Формы внеурочной деятельности: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ind w:firstLine="708"/>
        <w:rPr>
          <w:b/>
          <w:bCs/>
        </w:rPr>
      </w:pPr>
      <w:r w:rsidRPr="00566DA6">
        <w:rPr>
          <w:b/>
          <w:bCs/>
        </w:rPr>
        <w:t>Виды и направления внеурочной деятельности школьников тесно связаны между собой.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ind w:firstLine="708"/>
        <w:rPr>
          <w:sz w:val="21"/>
          <w:szCs w:val="21"/>
        </w:rPr>
      </w:pPr>
      <w:r w:rsidRPr="00566DA6">
        <w:rPr>
          <w:b/>
          <w:bCs/>
        </w:rPr>
        <w:t xml:space="preserve"> Спортивно-оздоровительное направление</w:t>
      </w:r>
      <w:r w:rsidRPr="00566DA6">
        <w:t> создает условия для полноценного физического и психического здоровья ребенка, помогает ему освоить гигиеническую культуру, приобщить к здоровому образу жизни, формировать привычку к закаливанию и физической культуре.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sz w:val="21"/>
          <w:szCs w:val="21"/>
        </w:rPr>
      </w:pPr>
      <w:r w:rsidRPr="00566DA6">
        <w:rPr>
          <w:u w:val="single"/>
        </w:rPr>
        <w:t>Ведущие  формы деятельности:</w:t>
      </w:r>
    </w:p>
    <w:p w:rsidR="0077026D" w:rsidRPr="00566DA6" w:rsidRDefault="0077026D" w:rsidP="0077026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 xml:space="preserve">Спортивно-массовые и </w:t>
      </w:r>
      <w:proofErr w:type="spellStart"/>
      <w:r w:rsidRPr="00566DA6">
        <w:t>физкультурно</w:t>
      </w:r>
      <w:proofErr w:type="spellEnd"/>
      <w:r w:rsidRPr="00566DA6">
        <w:t xml:space="preserve"> </w:t>
      </w:r>
      <w:proofErr w:type="gramStart"/>
      <w:r w:rsidRPr="00566DA6">
        <w:t>-о</w:t>
      </w:r>
      <w:proofErr w:type="gramEnd"/>
      <w:r w:rsidRPr="00566DA6">
        <w:t>здоровительные общешкольные мероприятия: школьные спортивные турниры, соревнования, Дни здоровья  </w:t>
      </w:r>
    </w:p>
    <w:p w:rsidR="0077026D" w:rsidRPr="00566DA6" w:rsidRDefault="0077026D" w:rsidP="0077026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Утренняя зарядка, физкультминутки на уроках, организация оздоровительных перемен и прогулок на свежем воздухе</w:t>
      </w:r>
    </w:p>
    <w:p w:rsidR="0077026D" w:rsidRPr="00566DA6" w:rsidRDefault="0077026D" w:rsidP="0077026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 xml:space="preserve">Контроль за соблюдением санитарно </w:t>
      </w:r>
      <w:proofErr w:type="gramStart"/>
      <w:r w:rsidRPr="00566DA6">
        <w:t>-г</w:t>
      </w:r>
      <w:proofErr w:type="gramEnd"/>
      <w:r w:rsidRPr="00566DA6">
        <w:t>игиенических требований  </w:t>
      </w:r>
    </w:p>
    <w:p w:rsidR="0077026D" w:rsidRPr="00566DA6" w:rsidRDefault="0077026D" w:rsidP="0077026D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Оформление уголков  по технике безопасности, проведение инструктажей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ind w:firstLine="708"/>
        <w:rPr>
          <w:sz w:val="21"/>
          <w:szCs w:val="21"/>
        </w:rPr>
      </w:pPr>
      <w:r w:rsidRPr="00566DA6">
        <w:t>Целью </w:t>
      </w:r>
      <w:r w:rsidRPr="00566DA6">
        <w:rPr>
          <w:b/>
          <w:bCs/>
        </w:rPr>
        <w:t>духовно-нравственного</w:t>
      </w:r>
      <w:r w:rsidRPr="00566DA6">
        <w:t> направления является освоение детьми духовных ценностей  мировой и отечественной культуры, подготовка их к самостоятельному выбору нравственного образа жизни, формирование гуманистического мировоззрения, стремления к самосовершенствованию и воплощению духовных ценностей в жизненной практике.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sz w:val="21"/>
          <w:szCs w:val="21"/>
        </w:rPr>
      </w:pPr>
      <w:r w:rsidRPr="00566DA6">
        <w:rPr>
          <w:u w:val="single"/>
        </w:rPr>
        <w:t>Ведущие  формы деятельности:</w:t>
      </w:r>
    </w:p>
    <w:p w:rsidR="0077026D" w:rsidRPr="00566DA6" w:rsidRDefault="0077026D" w:rsidP="0077026D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 xml:space="preserve">Беседы, игры нравственного и духовно </w:t>
      </w:r>
      <w:proofErr w:type="gramStart"/>
      <w:r w:rsidRPr="00566DA6">
        <w:t>-н</w:t>
      </w:r>
      <w:proofErr w:type="gramEnd"/>
      <w:r w:rsidRPr="00566DA6">
        <w:t>равственного содержания</w:t>
      </w:r>
    </w:p>
    <w:p w:rsidR="0077026D" w:rsidRPr="00566DA6" w:rsidRDefault="0077026D" w:rsidP="0077026D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Рукоделие и все виды творческой художественной деятельности детей  </w:t>
      </w:r>
    </w:p>
    <w:p w:rsidR="0077026D" w:rsidRPr="00566DA6" w:rsidRDefault="0077026D" w:rsidP="0077026D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Проведение совместных праздников школы и общественности  </w:t>
      </w:r>
    </w:p>
    <w:p w:rsidR="0077026D" w:rsidRPr="00566DA6" w:rsidRDefault="0077026D" w:rsidP="0077026D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Экскурсии, целевые прогулки  </w:t>
      </w:r>
    </w:p>
    <w:p w:rsidR="0077026D" w:rsidRPr="00566DA6" w:rsidRDefault="0077026D" w:rsidP="0077026D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Детская благотворительность  </w:t>
      </w:r>
    </w:p>
    <w:p w:rsidR="0077026D" w:rsidRPr="00566DA6" w:rsidRDefault="0077026D" w:rsidP="0077026D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Организация выставок (совместная деятельность  детей и родителей)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ind w:firstLine="708"/>
        <w:rPr>
          <w:sz w:val="21"/>
          <w:szCs w:val="21"/>
        </w:rPr>
      </w:pPr>
      <w:r w:rsidRPr="00566DA6">
        <w:rPr>
          <w:b/>
          <w:bCs/>
        </w:rPr>
        <w:t>Социальное направление</w:t>
      </w:r>
      <w:r w:rsidRPr="00566DA6">
        <w:t> помогает детям освоить разнообразные способы деятельности: трудовые, игровые, художественные, двигательные умения, развить активность и пробудить стремление к самостоятельности и творчеству.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sz w:val="21"/>
          <w:szCs w:val="21"/>
        </w:rPr>
      </w:pPr>
      <w:r w:rsidRPr="00566DA6">
        <w:rPr>
          <w:u w:val="single"/>
        </w:rPr>
        <w:t>Ведущие  формы деятельности:</w:t>
      </w:r>
    </w:p>
    <w:p w:rsidR="0077026D" w:rsidRPr="00566DA6" w:rsidRDefault="0077026D" w:rsidP="0077026D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Работа в рамках проекта «Благоустройство школьной территории»  </w:t>
      </w:r>
    </w:p>
    <w:p w:rsidR="0077026D" w:rsidRPr="00566DA6" w:rsidRDefault="0077026D" w:rsidP="0077026D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Работа  по озеленению школы  </w:t>
      </w:r>
    </w:p>
    <w:p w:rsidR="0077026D" w:rsidRPr="00566DA6" w:rsidRDefault="0077026D" w:rsidP="0077026D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Организация дежурства в классах  </w:t>
      </w:r>
    </w:p>
    <w:p w:rsidR="0077026D" w:rsidRPr="00566DA6" w:rsidRDefault="0077026D" w:rsidP="0077026D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proofErr w:type="spellStart"/>
      <w:r w:rsidRPr="00566DA6">
        <w:t>Профориентационные</w:t>
      </w:r>
      <w:proofErr w:type="spellEnd"/>
      <w:r w:rsidRPr="00566DA6">
        <w:t xml:space="preserve"> беседы, встречи с представителями разных профессий  </w:t>
      </w:r>
    </w:p>
    <w:p w:rsidR="0077026D" w:rsidRPr="00566DA6" w:rsidRDefault="0077026D" w:rsidP="0077026D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Выставки поделок и детского творчества  </w:t>
      </w:r>
    </w:p>
    <w:p w:rsidR="0077026D" w:rsidRPr="00566DA6" w:rsidRDefault="0077026D" w:rsidP="0077026D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Трудовые десанты, субботники  </w:t>
      </w:r>
    </w:p>
    <w:p w:rsidR="0077026D" w:rsidRPr="00566DA6" w:rsidRDefault="0077026D" w:rsidP="0077026D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Сюжетно-ролевые игры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ind w:firstLine="708"/>
        <w:rPr>
          <w:sz w:val="21"/>
          <w:szCs w:val="21"/>
        </w:rPr>
      </w:pPr>
      <w:r w:rsidRPr="00566DA6">
        <w:rPr>
          <w:b/>
          <w:bCs/>
        </w:rPr>
        <w:t>Общекультурная деятельность</w:t>
      </w:r>
      <w:r w:rsidRPr="00566DA6">
        <w:t> ориентирует детей на доброжелательное, бережное, заботливое отношение к миру, формирование активной жизненной позиции, лидерских качеств, организаторских умений и навыков.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sz w:val="21"/>
          <w:szCs w:val="21"/>
        </w:rPr>
      </w:pPr>
      <w:r w:rsidRPr="00566DA6">
        <w:rPr>
          <w:u w:val="single"/>
        </w:rPr>
        <w:t>Ведущие  формы деятельности:</w:t>
      </w:r>
    </w:p>
    <w:p w:rsidR="0077026D" w:rsidRPr="00566DA6" w:rsidRDefault="0077026D" w:rsidP="0077026D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Культпоходы в  музеи, библиотеки,  выставки  </w:t>
      </w:r>
    </w:p>
    <w:p w:rsidR="0077026D" w:rsidRPr="00566DA6" w:rsidRDefault="0077026D" w:rsidP="0077026D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Концерты, инсценировки, праздники на уровне  класса и школы</w:t>
      </w:r>
    </w:p>
    <w:p w:rsidR="0077026D" w:rsidRPr="00566DA6" w:rsidRDefault="0077026D" w:rsidP="0077026D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Кружки художественного творчества  </w:t>
      </w:r>
    </w:p>
    <w:p w:rsidR="0077026D" w:rsidRPr="00566DA6" w:rsidRDefault="0077026D" w:rsidP="0077026D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Праздничное оформление школы и  класса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ind w:firstLine="708"/>
        <w:rPr>
          <w:sz w:val="21"/>
          <w:szCs w:val="21"/>
        </w:rPr>
      </w:pPr>
      <w:proofErr w:type="spellStart"/>
      <w:r w:rsidRPr="00566DA6">
        <w:rPr>
          <w:b/>
          <w:bCs/>
        </w:rPr>
        <w:t>Общеинтеллектуальное</w:t>
      </w:r>
      <w:proofErr w:type="spellEnd"/>
      <w:r w:rsidRPr="00566DA6">
        <w:rPr>
          <w:b/>
          <w:bCs/>
        </w:rPr>
        <w:t>  направление</w:t>
      </w:r>
      <w:r w:rsidRPr="00566DA6">
        <w:t> предназначено помочь детям освоить разнообразные доступные им способы познания окружающего мира, развить познавательную  активность, любознательность.</w:t>
      </w:r>
    </w:p>
    <w:p w:rsidR="0077026D" w:rsidRPr="00566DA6" w:rsidRDefault="0077026D" w:rsidP="0077026D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sz w:val="21"/>
          <w:szCs w:val="21"/>
        </w:rPr>
      </w:pPr>
      <w:r w:rsidRPr="00566DA6">
        <w:rPr>
          <w:u w:val="single"/>
        </w:rPr>
        <w:t>Ведущие  формы деятельности:</w:t>
      </w:r>
    </w:p>
    <w:p w:rsidR="0077026D" w:rsidRPr="00566DA6" w:rsidRDefault="0077026D" w:rsidP="0077026D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Викторины, познавательные игры  </w:t>
      </w:r>
    </w:p>
    <w:p w:rsidR="0077026D" w:rsidRPr="00566DA6" w:rsidRDefault="0077026D" w:rsidP="0077026D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Детские исследовательские проекты  </w:t>
      </w:r>
    </w:p>
    <w:p w:rsidR="0077026D" w:rsidRPr="00566DA6" w:rsidRDefault="0077026D" w:rsidP="0077026D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Внешкольные акции познавательной направленности (олимпиады, конференции учащихся, интеллектуальные марафоны)  </w:t>
      </w:r>
    </w:p>
    <w:p w:rsidR="0077026D" w:rsidRPr="00566DA6" w:rsidRDefault="0077026D" w:rsidP="0077026D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sz w:val="21"/>
          <w:szCs w:val="21"/>
        </w:rPr>
      </w:pPr>
      <w:r w:rsidRPr="00566DA6">
        <w:t>Предметные недели</w:t>
      </w:r>
      <w:proofErr w:type="gramStart"/>
      <w:r w:rsidRPr="00566DA6">
        <w:t xml:space="preserve"> ,</w:t>
      </w:r>
      <w:proofErr w:type="gramEnd"/>
      <w:r w:rsidRPr="00566DA6">
        <w:t xml:space="preserve"> праздники, уроки Знаний, конкурсы </w:t>
      </w:r>
    </w:p>
    <w:p w:rsidR="00F44F73" w:rsidRPr="00566DA6" w:rsidRDefault="00F44F73" w:rsidP="00F44F73">
      <w:pPr>
        <w:jc w:val="center"/>
        <w:rPr>
          <w:b/>
        </w:rPr>
      </w:pPr>
    </w:p>
    <w:p w:rsidR="0077026D" w:rsidRPr="00566DA6" w:rsidRDefault="0077026D" w:rsidP="00F44F73">
      <w:pPr>
        <w:jc w:val="center"/>
        <w:rPr>
          <w:b/>
        </w:rPr>
      </w:pPr>
    </w:p>
    <w:p w:rsidR="00E12A8A" w:rsidRPr="00566DA6" w:rsidRDefault="00E12A8A" w:rsidP="00F44F73">
      <w:pPr>
        <w:jc w:val="center"/>
        <w:rPr>
          <w:b/>
        </w:rPr>
      </w:pPr>
    </w:p>
    <w:p w:rsidR="00E12A8A" w:rsidRPr="00566DA6" w:rsidRDefault="00E12A8A" w:rsidP="00F44F73">
      <w:pPr>
        <w:jc w:val="center"/>
        <w:rPr>
          <w:b/>
        </w:rPr>
      </w:pPr>
    </w:p>
    <w:p w:rsidR="00E12A8A" w:rsidRPr="00566DA6" w:rsidRDefault="00E12A8A" w:rsidP="00F44F73">
      <w:pPr>
        <w:jc w:val="center"/>
        <w:rPr>
          <w:b/>
        </w:rPr>
      </w:pPr>
    </w:p>
    <w:p w:rsidR="00F44F73" w:rsidRPr="00566DA6" w:rsidRDefault="00566DA6" w:rsidP="0077026D">
      <w:pPr>
        <w:spacing w:after="100" w:afterAutospacing="1"/>
        <w:jc w:val="center"/>
        <w:rPr>
          <w:b/>
        </w:rPr>
      </w:pPr>
      <w:r w:rsidRPr="00566DA6">
        <w:rPr>
          <w:b/>
        </w:rPr>
        <w:t>ТЕМАТИЧЕСКОЕ ПЛАНИРОВАНИЕ УЧЕБНОГО МАТЕРИАЛА</w:t>
      </w:r>
    </w:p>
    <w:tbl>
      <w:tblPr>
        <w:tblStyle w:val="a8"/>
        <w:tblW w:w="9322" w:type="dxa"/>
        <w:jc w:val="center"/>
        <w:tblLook w:val="04A0"/>
      </w:tblPr>
      <w:tblGrid>
        <w:gridCol w:w="980"/>
        <w:gridCol w:w="2256"/>
        <w:gridCol w:w="832"/>
        <w:gridCol w:w="5254"/>
      </w:tblGrid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rPr>
                <w:b/>
              </w:rPr>
              <w:t>№ раздела</w:t>
            </w:r>
          </w:p>
        </w:tc>
        <w:tc>
          <w:tcPr>
            <w:tcW w:w="2265" w:type="dxa"/>
          </w:tcPr>
          <w:p w:rsidR="0079118B" w:rsidRPr="00566DA6" w:rsidRDefault="0079118B" w:rsidP="00631D01">
            <w:pPr>
              <w:jc w:val="center"/>
            </w:pPr>
            <w:r w:rsidRPr="00566DA6">
              <w:rPr>
                <w:b/>
              </w:rPr>
              <w:t>Название раздела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rPr>
                <w:b/>
              </w:rPr>
            </w:pPr>
            <w:r w:rsidRPr="00566DA6">
              <w:rPr>
                <w:b/>
              </w:rPr>
              <w:t>Кол.</w:t>
            </w:r>
          </w:p>
          <w:p w:rsidR="0079118B" w:rsidRPr="00566DA6" w:rsidRDefault="0079118B" w:rsidP="00631D01">
            <w:pPr>
              <w:jc w:val="center"/>
            </w:pPr>
            <w:r w:rsidRPr="00566DA6">
              <w:rPr>
                <w:b/>
              </w:rPr>
              <w:t>часов.</w:t>
            </w:r>
          </w:p>
        </w:tc>
        <w:tc>
          <w:tcPr>
            <w:tcW w:w="5303" w:type="dxa"/>
          </w:tcPr>
          <w:p w:rsidR="0079118B" w:rsidRPr="00566DA6" w:rsidRDefault="0079118B" w:rsidP="00631D01">
            <w:pPr>
              <w:jc w:val="center"/>
            </w:pPr>
            <w:r>
              <w:rPr>
                <w:sz w:val="24"/>
                <w:szCs w:val="24"/>
              </w:rPr>
              <w:t>Формы организации занятий и виды деятельности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t>1</w:t>
            </w:r>
          </w:p>
        </w:tc>
        <w:tc>
          <w:tcPr>
            <w:tcW w:w="2265" w:type="dxa"/>
          </w:tcPr>
          <w:p w:rsidR="0079118B" w:rsidRPr="00566DA6" w:rsidRDefault="0079118B" w:rsidP="0079118B">
            <w:r w:rsidRPr="00566DA6">
              <w:rPr>
                <w:bCs/>
              </w:rPr>
              <w:t xml:space="preserve">Древнерусская литература 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jc w:val="center"/>
            </w:pPr>
            <w:r w:rsidRPr="00566DA6">
              <w:t>2</w:t>
            </w:r>
          </w:p>
        </w:tc>
        <w:tc>
          <w:tcPr>
            <w:tcW w:w="5303" w:type="dxa"/>
          </w:tcPr>
          <w:p w:rsidR="0079118B" w:rsidRPr="0079118B" w:rsidRDefault="0079118B" w:rsidP="0079118B">
            <w:pPr>
              <w:rPr>
                <w:bCs/>
              </w:rPr>
            </w:pPr>
            <w:r w:rsidRPr="0079118B">
              <w:rPr>
                <w:bCs/>
              </w:rPr>
              <w:t>Интонирование произведений.</w:t>
            </w:r>
            <w:r>
              <w:rPr>
                <w:bCs/>
              </w:rPr>
              <w:t xml:space="preserve"> </w:t>
            </w:r>
            <w:r w:rsidRPr="0079118B">
              <w:rPr>
                <w:bCs/>
              </w:rPr>
              <w:t>Обучение особенной ритмике речи в древнерусских сказаниях. Выразительное чтение.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t>2</w:t>
            </w:r>
          </w:p>
        </w:tc>
        <w:tc>
          <w:tcPr>
            <w:tcW w:w="2265" w:type="dxa"/>
          </w:tcPr>
          <w:p w:rsidR="0079118B" w:rsidRPr="00566DA6" w:rsidRDefault="0079118B" w:rsidP="0079118B">
            <w:pPr>
              <w:rPr>
                <w:bCs/>
              </w:rPr>
            </w:pPr>
            <w:r w:rsidRPr="00566DA6">
              <w:rPr>
                <w:bCs/>
              </w:rPr>
              <w:t xml:space="preserve">Русская литература 18 века 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jc w:val="center"/>
            </w:pPr>
            <w:r w:rsidRPr="00566DA6">
              <w:t>7</w:t>
            </w:r>
          </w:p>
        </w:tc>
        <w:tc>
          <w:tcPr>
            <w:tcW w:w="5303" w:type="dxa"/>
          </w:tcPr>
          <w:p w:rsidR="0079118B" w:rsidRPr="0079118B" w:rsidRDefault="0079118B" w:rsidP="0079118B">
            <w:pPr>
              <w:rPr>
                <w:bCs/>
              </w:rPr>
            </w:pPr>
            <w:r w:rsidRPr="0079118B">
              <w:rPr>
                <w:bCs/>
              </w:rPr>
              <w:t>Интонирование произведений.</w:t>
            </w:r>
          </w:p>
          <w:p w:rsidR="0079118B" w:rsidRPr="0079118B" w:rsidRDefault="0079118B" w:rsidP="0079118B">
            <w:pPr>
              <w:rPr>
                <w:bCs/>
              </w:rPr>
            </w:pPr>
            <w:r w:rsidRPr="0079118B">
              <w:rPr>
                <w:bCs/>
              </w:rPr>
              <w:t>Обучение особенной ритмике речи в древнерусских сказаниях. Выразительное чтение.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t>3</w:t>
            </w:r>
          </w:p>
        </w:tc>
        <w:tc>
          <w:tcPr>
            <w:tcW w:w="2265" w:type="dxa"/>
          </w:tcPr>
          <w:p w:rsidR="0079118B" w:rsidRPr="00566DA6" w:rsidRDefault="0079118B" w:rsidP="0079118B">
            <w:pPr>
              <w:rPr>
                <w:bCs/>
              </w:rPr>
            </w:pPr>
            <w:r w:rsidRPr="00566DA6">
              <w:rPr>
                <w:rStyle w:val="FontStyle13"/>
                <w:bCs/>
                <w:sz w:val="24"/>
                <w:szCs w:val="24"/>
              </w:rPr>
              <w:t xml:space="preserve">Русская литература первой половины 19 века 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jc w:val="center"/>
            </w:pPr>
            <w:r w:rsidRPr="00566DA6">
              <w:t>2</w:t>
            </w:r>
          </w:p>
        </w:tc>
        <w:tc>
          <w:tcPr>
            <w:tcW w:w="5303" w:type="dxa"/>
          </w:tcPr>
          <w:p w:rsidR="0079118B" w:rsidRPr="00566DA6" w:rsidRDefault="0079118B" w:rsidP="0079118B">
            <w:r w:rsidRPr="0079118B">
              <w:rPr>
                <w:bCs/>
              </w:rPr>
              <w:t>Интонирование произведений.</w:t>
            </w:r>
            <w:r>
              <w:rPr>
                <w:bCs/>
              </w:rPr>
              <w:t xml:space="preserve"> </w:t>
            </w:r>
            <w:r w:rsidRPr="0079118B">
              <w:rPr>
                <w:bCs/>
              </w:rPr>
              <w:t>Обучение особенной ритмике речи в древнерусских сказаниях. Выразительное чтение.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t>4</w:t>
            </w:r>
          </w:p>
        </w:tc>
        <w:tc>
          <w:tcPr>
            <w:tcW w:w="2265" w:type="dxa"/>
          </w:tcPr>
          <w:p w:rsidR="0079118B" w:rsidRPr="00566DA6" w:rsidRDefault="0079118B" w:rsidP="0079118B">
            <w:pPr>
              <w:rPr>
                <w:bCs/>
              </w:rPr>
            </w:pPr>
            <w:r w:rsidRPr="00566DA6">
              <w:rPr>
                <w:rStyle w:val="FontStyle11"/>
                <w:bCs/>
                <w:sz w:val="24"/>
                <w:szCs w:val="24"/>
              </w:rPr>
              <w:t xml:space="preserve">А.С. Грибоедов «Горе от ума» 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jc w:val="center"/>
            </w:pPr>
            <w:r w:rsidRPr="00566DA6">
              <w:t>3</w:t>
            </w:r>
          </w:p>
        </w:tc>
        <w:tc>
          <w:tcPr>
            <w:tcW w:w="5303" w:type="dxa"/>
          </w:tcPr>
          <w:p w:rsidR="0079118B" w:rsidRPr="0079118B" w:rsidRDefault="0079118B" w:rsidP="0079118B">
            <w:pPr>
              <w:rPr>
                <w:rStyle w:val="FontStyle11"/>
                <w:bCs/>
                <w:sz w:val="24"/>
                <w:szCs w:val="24"/>
              </w:rPr>
            </w:pPr>
            <w:proofErr w:type="gramStart"/>
            <w:r w:rsidRPr="0079118B">
              <w:rPr>
                <w:rStyle w:val="FontStyle11"/>
                <w:bCs/>
                <w:sz w:val="24"/>
                <w:szCs w:val="24"/>
              </w:rPr>
              <w:t xml:space="preserve">Выразительное чтение стихотворений, выбранных обучающимися самостоятельно; подготовка иллюстрации и картин, связанных с изучаемыми произведениями.                                                         </w:t>
            </w:r>
            <w:proofErr w:type="gramEnd"/>
          </w:p>
          <w:p w:rsidR="0079118B" w:rsidRPr="0079118B" w:rsidRDefault="0079118B" w:rsidP="0079118B">
            <w:pPr>
              <w:rPr>
                <w:rStyle w:val="FontStyle11"/>
                <w:bCs/>
                <w:sz w:val="24"/>
                <w:szCs w:val="24"/>
              </w:rPr>
            </w:pPr>
            <w:r w:rsidRPr="0079118B">
              <w:rPr>
                <w:rStyle w:val="FontStyle11"/>
                <w:bCs/>
                <w:sz w:val="24"/>
                <w:szCs w:val="24"/>
              </w:rPr>
              <w:t>Формы организации: беседа, обсуждение, создание собственной иллюстрации</w:t>
            </w:r>
            <w:r>
              <w:rPr>
                <w:rStyle w:val="FontStyle11"/>
                <w:bCs/>
                <w:sz w:val="24"/>
                <w:szCs w:val="24"/>
              </w:rPr>
              <w:t>.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t>5</w:t>
            </w:r>
          </w:p>
        </w:tc>
        <w:tc>
          <w:tcPr>
            <w:tcW w:w="2265" w:type="dxa"/>
          </w:tcPr>
          <w:p w:rsidR="0079118B" w:rsidRPr="00566DA6" w:rsidRDefault="0079118B" w:rsidP="0079118B">
            <w:pPr>
              <w:rPr>
                <w:bCs/>
              </w:rPr>
            </w:pPr>
            <w:r w:rsidRPr="00566DA6">
              <w:rPr>
                <w:rStyle w:val="FontStyle11"/>
                <w:sz w:val="24"/>
                <w:szCs w:val="24"/>
              </w:rPr>
              <w:t>А.С</w:t>
            </w:r>
            <w:r w:rsidRPr="00566DA6">
              <w:rPr>
                <w:rStyle w:val="FontStyle11"/>
                <w:bCs/>
                <w:sz w:val="24"/>
                <w:szCs w:val="24"/>
              </w:rPr>
              <w:t>.Пушкин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jc w:val="center"/>
            </w:pPr>
            <w:r w:rsidRPr="00566DA6">
              <w:t>11</w:t>
            </w:r>
          </w:p>
        </w:tc>
        <w:tc>
          <w:tcPr>
            <w:tcW w:w="5303" w:type="dxa"/>
          </w:tcPr>
          <w:p w:rsidR="0079118B" w:rsidRPr="0079118B" w:rsidRDefault="0079118B" w:rsidP="0079118B">
            <w:pPr>
              <w:rPr>
                <w:rStyle w:val="FontStyle11"/>
                <w:bCs/>
                <w:sz w:val="24"/>
                <w:szCs w:val="24"/>
              </w:rPr>
            </w:pPr>
            <w:proofErr w:type="gramStart"/>
            <w:r w:rsidRPr="0079118B">
              <w:rPr>
                <w:rStyle w:val="FontStyle11"/>
                <w:bCs/>
                <w:sz w:val="24"/>
                <w:szCs w:val="24"/>
              </w:rPr>
              <w:t xml:space="preserve">Выразительное чтение стихотворений, выбранных обучающимися самостоятельно; подготовка иллюстрации и картин, связанных с изучаемыми произведениями.                                                         </w:t>
            </w:r>
            <w:proofErr w:type="gramEnd"/>
          </w:p>
          <w:p w:rsidR="0079118B" w:rsidRPr="0079118B" w:rsidRDefault="0079118B" w:rsidP="0079118B">
            <w:pPr>
              <w:rPr>
                <w:rStyle w:val="FontStyle11"/>
                <w:bCs/>
                <w:sz w:val="24"/>
                <w:szCs w:val="24"/>
              </w:rPr>
            </w:pPr>
            <w:r w:rsidRPr="0079118B">
              <w:rPr>
                <w:rStyle w:val="FontStyle11"/>
                <w:bCs/>
                <w:sz w:val="24"/>
                <w:szCs w:val="24"/>
              </w:rPr>
              <w:t>Формы организации: беседа, обсуждение, создание собственной иллюстрации</w:t>
            </w:r>
            <w:r>
              <w:rPr>
                <w:rStyle w:val="FontStyle11"/>
                <w:bCs/>
                <w:sz w:val="24"/>
                <w:szCs w:val="24"/>
              </w:rPr>
              <w:t>.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t>6</w:t>
            </w:r>
          </w:p>
        </w:tc>
        <w:tc>
          <w:tcPr>
            <w:tcW w:w="2265" w:type="dxa"/>
          </w:tcPr>
          <w:p w:rsidR="0079118B" w:rsidRPr="00566DA6" w:rsidRDefault="0079118B" w:rsidP="0079118B">
            <w:pPr>
              <w:rPr>
                <w:bCs/>
              </w:rPr>
            </w:pPr>
            <w:r w:rsidRPr="00566DA6">
              <w:rPr>
                <w:rStyle w:val="FontStyle13"/>
                <w:bCs/>
                <w:sz w:val="24"/>
                <w:szCs w:val="24"/>
              </w:rPr>
              <w:t xml:space="preserve">М.Ю. Лермонтов 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jc w:val="center"/>
            </w:pPr>
            <w:r w:rsidRPr="00566DA6">
              <w:t>10</w:t>
            </w:r>
          </w:p>
        </w:tc>
        <w:tc>
          <w:tcPr>
            <w:tcW w:w="5303" w:type="dxa"/>
          </w:tcPr>
          <w:p w:rsidR="0079118B" w:rsidRPr="0079118B" w:rsidRDefault="0079118B" w:rsidP="0079118B">
            <w:pPr>
              <w:rPr>
                <w:rStyle w:val="FontStyle11"/>
                <w:bCs/>
                <w:sz w:val="24"/>
                <w:szCs w:val="24"/>
              </w:rPr>
            </w:pPr>
            <w:proofErr w:type="gramStart"/>
            <w:r w:rsidRPr="0079118B">
              <w:rPr>
                <w:rStyle w:val="FontStyle11"/>
                <w:bCs/>
                <w:sz w:val="24"/>
                <w:szCs w:val="24"/>
              </w:rPr>
              <w:t xml:space="preserve">Выразительное чтение стихотворений, выбранных обучающимися самостоятельно; подготовка иллюстрации и картин, связанных с изучаемыми произведениями.                                                         </w:t>
            </w:r>
            <w:proofErr w:type="gramEnd"/>
          </w:p>
          <w:p w:rsidR="0079118B" w:rsidRPr="0079118B" w:rsidRDefault="0079118B" w:rsidP="0079118B">
            <w:pPr>
              <w:rPr>
                <w:rStyle w:val="FontStyle11"/>
                <w:bCs/>
                <w:sz w:val="24"/>
                <w:szCs w:val="24"/>
              </w:rPr>
            </w:pPr>
            <w:r w:rsidRPr="0079118B">
              <w:rPr>
                <w:rStyle w:val="FontStyle11"/>
                <w:bCs/>
                <w:sz w:val="24"/>
                <w:szCs w:val="24"/>
              </w:rPr>
              <w:t>Формы организации: беседа, обсуждение, со</w:t>
            </w:r>
            <w:r>
              <w:rPr>
                <w:rStyle w:val="FontStyle11"/>
                <w:bCs/>
                <w:sz w:val="24"/>
                <w:szCs w:val="24"/>
              </w:rPr>
              <w:t>здание собственной иллюстрации.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t>7</w:t>
            </w:r>
          </w:p>
        </w:tc>
        <w:tc>
          <w:tcPr>
            <w:tcW w:w="2265" w:type="dxa"/>
          </w:tcPr>
          <w:p w:rsidR="0079118B" w:rsidRPr="00566DA6" w:rsidRDefault="0079118B" w:rsidP="0079118B">
            <w:pPr>
              <w:rPr>
                <w:bCs/>
              </w:rPr>
            </w:pPr>
            <w:r w:rsidRPr="00566DA6">
              <w:rPr>
                <w:bCs/>
              </w:rPr>
              <w:t xml:space="preserve">Н.В. Гоголь «Мертвые души» 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jc w:val="center"/>
            </w:pPr>
            <w:r w:rsidRPr="00566DA6">
              <w:t>6</w:t>
            </w:r>
          </w:p>
        </w:tc>
        <w:tc>
          <w:tcPr>
            <w:tcW w:w="5303" w:type="dxa"/>
          </w:tcPr>
          <w:p w:rsidR="0079118B" w:rsidRPr="0079118B" w:rsidRDefault="0079118B" w:rsidP="0079118B">
            <w:pPr>
              <w:rPr>
                <w:rStyle w:val="FontStyle11"/>
                <w:bCs/>
                <w:sz w:val="24"/>
                <w:szCs w:val="24"/>
              </w:rPr>
            </w:pPr>
            <w:proofErr w:type="gramStart"/>
            <w:r w:rsidRPr="0079118B">
              <w:rPr>
                <w:rStyle w:val="FontStyle11"/>
                <w:bCs/>
                <w:sz w:val="24"/>
                <w:szCs w:val="24"/>
              </w:rPr>
              <w:t xml:space="preserve">Выразительное чтение стихотворений, выбранных обучающимися самостоятельно; подготовка иллюстрации и картин, связанных с изучаемыми произведениями.                                                         </w:t>
            </w:r>
            <w:proofErr w:type="gramEnd"/>
          </w:p>
          <w:p w:rsidR="0079118B" w:rsidRPr="0079118B" w:rsidRDefault="0079118B" w:rsidP="0079118B">
            <w:pPr>
              <w:rPr>
                <w:rStyle w:val="FontStyle11"/>
                <w:bCs/>
                <w:sz w:val="24"/>
                <w:szCs w:val="24"/>
              </w:rPr>
            </w:pPr>
            <w:r w:rsidRPr="0079118B">
              <w:rPr>
                <w:rStyle w:val="FontStyle11"/>
                <w:bCs/>
                <w:sz w:val="24"/>
                <w:szCs w:val="24"/>
              </w:rPr>
              <w:t>Формы организации: беседа, обсуждение, создание собственной иллюстрации</w:t>
            </w:r>
            <w:r>
              <w:rPr>
                <w:rStyle w:val="FontStyle11"/>
                <w:bCs/>
                <w:sz w:val="24"/>
                <w:szCs w:val="24"/>
              </w:rPr>
              <w:t>.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t>8</w:t>
            </w:r>
          </w:p>
        </w:tc>
        <w:tc>
          <w:tcPr>
            <w:tcW w:w="2265" w:type="dxa"/>
          </w:tcPr>
          <w:p w:rsidR="0079118B" w:rsidRPr="00566DA6" w:rsidRDefault="0079118B" w:rsidP="0079118B">
            <w:pPr>
              <w:rPr>
                <w:bCs/>
              </w:rPr>
            </w:pPr>
            <w:r w:rsidRPr="00566DA6">
              <w:rPr>
                <w:bCs/>
              </w:rPr>
              <w:t xml:space="preserve">Из русской литературы второй половины 19 века 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jc w:val="center"/>
            </w:pPr>
            <w:r w:rsidRPr="00566DA6">
              <w:t>3</w:t>
            </w:r>
          </w:p>
        </w:tc>
        <w:tc>
          <w:tcPr>
            <w:tcW w:w="5303" w:type="dxa"/>
          </w:tcPr>
          <w:p w:rsidR="0079118B" w:rsidRPr="0079118B" w:rsidRDefault="0079118B" w:rsidP="0079118B">
            <w:pPr>
              <w:rPr>
                <w:rStyle w:val="FontStyle11"/>
                <w:bCs/>
                <w:sz w:val="24"/>
                <w:szCs w:val="24"/>
              </w:rPr>
            </w:pPr>
            <w:r w:rsidRPr="0079118B">
              <w:rPr>
                <w:rStyle w:val="FontStyle11"/>
                <w:sz w:val="24"/>
                <w:szCs w:val="24"/>
              </w:rPr>
              <w:t>Интонирование произведений.</w:t>
            </w:r>
            <w:r>
              <w:rPr>
                <w:rStyle w:val="FontStyle11"/>
                <w:sz w:val="24"/>
                <w:szCs w:val="24"/>
              </w:rPr>
              <w:t xml:space="preserve"> </w:t>
            </w:r>
            <w:r w:rsidRPr="0079118B">
              <w:rPr>
                <w:rStyle w:val="FontStyle11"/>
                <w:sz w:val="24"/>
                <w:szCs w:val="24"/>
              </w:rPr>
              <w:t>Обучение особенной ритмике речи в древнерусских сказаниях. Выразительное чтение.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t>9</w:t>
            </w:r>
          </w:p>
        </w:tc>
        <w:tc>
          <w:tcPr>
            <w:tcW w:w="2265" w:type="dxa"/>
          </w:tcPr>
          <w:p w:rsidR="0079118B" w:rsidRPr="00566DA6" w:rsidRDefault="0079118B" w:rsidP="0079118B">
            <w:pPr>
              <w:rPr>
                <w:bCs/>
                <w:spacing w:val="-10"/>
              </w:rPr>
            </w:pPr>
            <w:r w:rsidRPr="00566DA6">
              <w:rPr>
                <w:rStyle w:val="FontStyle14"/>
                <w:bCs/>
                <w:sz w:val="24"/>
                <w:szCs w:val="24"/>
              </w:rPr>
              <w:t xml:space="preserve">Из русской литературы 20 века 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jc w:val="center"/>
            </w:pPr>
            <w:r w:rsidRPr="00566DA6">
              <w:t>16</w:t>
            </w:r>
          </w:p>
        </w:tc>
        <w:tc>
          <w:tcPr>
            <w:tcW w:w="5303" w:type="dxa"/>
          </w:tcPr>
          <w:p w:rsidR="0079118B" w:rsidRPr="00566DA6" w:rsidRDefault="0079118B" w:rsidP="0079118B">
            <w:r w:rsidRPr="0079118B">
              <w:rPr>
                <w:bCs/>
              </w:rPr>
              <w:t>Интонирование произведений.</w:t>
            </w:r>
            <w:r>
              <w:rPr>
                <w:bCs/>
              </w:rPr>
              <w:t xml:space="preserve"> </w:t>
            </w:r>
            <w:r w:rsidRPr="0079118B">
              <w:rPr>
                <w:bCs/>
              </w:rPr>
              <w:t>Обучение особенной ритмике речи в древнерусских сказаниях. Выразительное чтение.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t>10</w:t>
            </w:r>
          </w:p>
        </w:tc>
        <w:tc>
          <w:tcPr>
            <w:tcW w:w="2265" w:type="dxa"/>
          </w:tcPr>
          <w:p w:rsidR="0079118B" w:rsidRPr="00566DA6" w:rsidRDefault="0079118B" w:rsidP="0079118B">
            <w:pPr>
              <w:rPr>
                <w:bCs/>
              </w:rPr>
            </w:pPr>
            <w:r w:rsidRPr="00566DA6">
              <w:t xml:space="preserve">Современная литература 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jc w:val="center"/>
            </w:pPr>
            <w:r w:rsidRPr="00566DA6">
              <w:t>2</w:t>
            </w:r>
          </w:p>
        </w:tc>
        <w:tc>
          <w:tcPr>
            <w:tcW w:w="5303" w:type="dxa"/>
          </w:tcPr>
          <w:p w:rsidR="0079118B" w:rsidRPr="00566DA6" w:rsidRDefault="0079118B" w:rsidP="0079118B">
            <w:r w:rsidRPr="0079118B">
              <w:rPr>
                <w:bCs/>
              </w:rPr>
              <w:t>Интонирование произведений.</w:t>
            </w:r>
            <w:r>
              <w:rPr>
                <w:bCs/>
              </w:rPr>
              <w:t xml:space="preserve"> </w:t>
            </w:r>
            <w:r w:rsidRPr="0079118B">
              <w:rPr>
                <w:bCs/>
              </w:rPr>
              <w:t>Обучение особенной ритмике речи в древнерусских сказаниях. Выразительное чтение.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</w:pPr>
            <w:r w:rsidRPr="00566DA6">
              <w:t>11</w:t>
            </w:r>
          </w:p>
        </w:tc>
        <w:tc>
          <w:tcPr>
            <w:tcW w:w="2265" w:type="dxa"/>
          </w:tcPr>
          <w:p w:rsidR="0079118B" w:rsidRPr="00566DA6" w:rsidRDefault="0079118B" w:rsidP="0079118B">
            <w:pPr>
              <w:rPr>
                <w:bCs/>
              </w:rPr>
            </w:pPr>
            <w:r w:rsidRPr="00566DA6">
              <w:rPr>
                <w:rStyle w:val="FontStyle11"/>
                <w:bCs/>
                <w:sz w:val="24"/>
                <w:szCs w:val="24"/>
              </w:rPr>
              <w:t xml:space="preserve">Из зарубежной литературы </w:t>
            </w:r>
          </w:p>
        </w:tc>
        <w:tc>
          <w:tcPr>
            <w:tcW w:w="774" w:type="dxa"/>
          </w:tcPr>
          <w:p w:rsidR="0079118B" w:rsidRPr="00566DA6" w:rsidRDefault="0079118B" w:rsidP="00631D01">
            <w:pPr>
              <w:jc w:val="center"/>
            </w:pPr>
            <w:r w:rsidRPr="00566DA6">
              <w:t>6</w:t>
            </w:r>
          </w:p>
        </w:tc>
        <w:tc>
          <w:tcPr>
            <w:tcW w:w="5303" w:type="dxa"/>
          </w:tcPr>
          <w:p w:rsidR="0079118B" w:rsidRPr="00566DA6" w:rsidRDefault="0079118B" w:rsidP="0079118B">
            <w:r w:rsidRPr="0079118B">
              <w:rPr>
                <w:rStyle w:val="FontStyle11"/>
                <w:bCs/>
                <w:sz w:val="24"/>
                <w:szCs w:val="24"/>
              </w:rPr>
              <w:t>Отбор материала, выразительное чтение стихотворений.</w:t>
            </w:r>
          </w:p>
        </w:tc>
      </w:tr>
      <w:tr w:rsidR="0079118B" w:rsidRPr="00566DA6" w:rsidTr="0079118B">
        <w:trPr>
          <w:jc w:val="center"/>
        </w:trPr>
        <w:tc>
          <w:tcPr>
            <w:tcW w:w="980" w:type="dxa"/>
          </w:tcPr>
          <w:p w:rsidR="0079118B" w:rsidRPr="00566DA6" w:rsidRDefault="0079118B" w:rsidP="00631D01">
            <w:pPr>
              <w:jc w:val="center"/>
              <w:rPr>
                <w:b/>
              </w:rPr>
            </w:pPr>
          </w:p>
        </w:tc>
        <w:tc>
          <w:tcPr>
            <w:tcW w:w="2265" w:type="dxa"/>
          </w:tcPr>
          <w:p w:rsidR="0079118B" w:rsidRPr="00566DA6" w:rsidRDefault="0079118B" w:rsidP="00BA18E0">
            <w:pPr>
              <w:rPr>
                <w:rStyle w:val="FontStyle11"/>
                <w:b/>
                <w:bCs/>
                <w:sz w:val="24"/>
                <w:szCs w:val="24"/>
              </w:rPr>
            </w:pPr>
            <w:r w:rsidRPr="00566DA6">
              <w:rPr>
                <w:rStyle w:val="FontStyle11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077" w:type="dxa"/>
            <w:gridSpan w:val="2"/>
          </w:tcPr>
          <w:p w:rsidR="0079118B" w:rsidRPr="00566DA6" w:rsidRDefault="0079118B" w:rsidP="00631D01">
            <w:pPr>
              <w:jc w:val="center"/>
              <w:rPr>
                <w:b/>
              </w:rPr>
            </w:pPr>
            <w:r w:rsidRPr="00566DA6">
              <w:rPr>
                <w:b/>
              </w:rPr>
              <w:t>68</w:t>
            </w:r>
          </w:p>
        </w:tc>
      </w:tr>
    </w:tbl>
    <w:p w:rsidR="00F44F73" w:rsidRPr="00566DA6" w:rsidRDefault="00F44F73"/>
    <w:p w:rsidR="00F44F73" w:rsidRPr="00566DA6" w:rsidRDefault="00F44F73"/>
    <w:p w:rsidR="00F44F73" w:rsidRPr="00566DA6" w:rsidRDefault="00F44F73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/>
    <w:p w:rsidR="00E12A8A" w:rsidRPr="00566DA6" w:rsidRDefault="00E12A8A">
      <w:bookmarkStart w:id="0" w:name="_GoBack"/>
      <w:bookmarkEnd w:id="0"/>
    </w:p>
    <w:p w:rsidR="00BA18E0" w:rsidRPr="00566DA6" w:rsidRDefault="00BA18E0"/>
    <w:p w:rsidR="00F44F73" w:rsidRPr="00566DA6" w:rsidRDefault="00F44F73" w:rsidP="00BA18E0">
      <w:pPr>
        <w:spacing w:after="100" w:afterAutospacing="1"/>
        <w:jc w:val="right"/>
        <w:rPr>
          <w:b/>
        </w:rPr>
      </w:pPr>
      <w:r w:rsidRPr="00566DA6">
        <w:rPr>
          <w:b/>
        </w:rPr>
        <w:t>Приложение №1.</w:t>
      </w:r>
    </w:p>
    <w:p w:rsidR="00F44F73" w:rsidRPr="00566DA6" w:rsidRDefault="00566DA6" w:rsidP="00BA18E0">
      <w:pPr>
        <w:spacing w:after="100" w:afterAutospacing="1"/>
        <w:jc w:val="center"/>
        <w:rPr>
          <w:b/>
        </w:rPr>
      </w:pPr>
      <w:r w:rsidRPr="00566DA6">
        <w:rPr>
          <w:b/>
        </w:rPr>
        <w:t>КАЛЕНДАРНО – ТЕМАТИЧЕСКОЕ ПЛАНИРОВАНИЕ</w:t>
      </w:r>
    </w:p>
    <w:tbl>
      <w:tblPr>
        <w:tblStyle w:val="a8"/>
        <w:tblW w:w="10915" w:type="dxa"/>
        <w:tblInd w:w="-1026" w:type="dxa"/>
        <w:tblLayout w:type="fixed"/>
        <w:tblLook w:val="04A0"/>
      </w:tblPr>
      <w:tblGrid>
        <w:gridCol w:w="842"/>
        <w:gridCol w:w="1143"/>
        <w:gridCol w:w="6096"/>
        <w:gridCol w:w="1276"/>
        <w:gridCol w:w="1558"/>
      </w:tblGrid>
      <w:tr w:rsidR="00F44F73" w:rsidRPr="00566DA6" w:rsidTr="00631D01">
        <w:trPr>
          <w:trHeight w:val="300"/>
        </w:trPr>
        <w:tc>
          <w:tcPr>
            <w:tcW w:w="842" w:type="dxa"/>
            <w:vMerge w:val="restart"/>
          </w:tcPr>
          <w:p w:rsidR="00F44F73" w:rsidRPr="00566DA6" w:rsidRDefault="00F44F73" w:rsidP="00631D01">
            <w:pPr>
              <w:jc w:val="center"/>
              <w:rPr>
                <w:b/>
              </w:rPr>
            </w:pPr>
            <w:r w:rsidRPr="00566DA6">
              <w:rPr>
                <w:b/>
              </w:rPr>
              <w:t>№ урока</w:t>
            </w:r>
          </w:p>
        </w:tc>
        <w:tc>
          <w:tcPr>
            <w:tcW w:w="1143" w:type="dxa"/>
            <w:vMerge w:val="restart"/>
          </w:tcPr>
          <w:p w:rsidR="00F44F73" w:rsidRPr="00566DA6" w:rsidRDefault="00F44F73" w:rsidP="00631D01">
            <w:pPr>
              <w:jc w:val="center"/>
              <w:rPr>
                <w:b/>
              </w:rPr>
            </w:pPr>
            <w:r w:rsidRPr="00566DA6">
              <w:rPr>
                <w:b/>
              </w:rPr>
              <w:t>№ урока</w:t>
            </w:r>
          </w:p>
          <w:p w:rsidR="00F44F73" w:rsidRPr="00566DA6" w:rsidRDefault="00F44F73" w:rsidP="00631D01">
            <w:pPr>
              <w:jc w:val="center"/>
              <w:rPr>
                <w:b/>
              </w:rPr>
            </w:pPr>
            <w:r w:rsidRPr="00566DA6">
              <w:rPr>
                <w:b/>
              </w:rPr>
              <w:t>в теме</w:t>
            </w:r>
          </w:p>
        </w:tc>
        <w:tc>
          <w:tcPr>
            <w:tcW w:w="6096" w:type="dxa"/>
            <w:vMerge w:val="restart"/>
          </w:tcPr>
          <w:p w:rsidR="00F44F73" w:rsidRPr="00566DA6" w:rsidRDefault="00F44F73" w:rsidP="00631D01">
            <w:pPr>
              <w:jc w:val="center"/>
              <w:rPr>
                <w:b/>
              </w:rPr>
            </w:pPr>
            <w:r w:rsidRPr="00566DA6">
              <w:rPr>
                <w:b/>
              </w:rPr>
              <w:t>Название раздела.</w:t>
            </w:r>
          </w:p>
          <w:p w:rsidR="00F44F73" w:rsidRPr="00566DA6" w:rsidRDefault="00F44F73" w:rsidP="00631D01">
            <w:pPr>
              <w:jc w:val="center"/>
              <w:rPr>
                <w:b/>
              </w:rPr>
            </w:pPr>
            <w:r w:rsidRPr="00566DA6">
              <w:rPr>
                <w:b/>
              </w:rPr>
              <w:t>Тема урока.</w:t>
            </w:r>
          </w:p>
        </w:tc>
        <w:tc>
          <w:tcPr>
            <w:tcW w:w="2834" w:type="dxa"/>
            <w:gridSpan w:val="2"/>
          </w:tcPr>
          <w:p w:rsidR="00F44F73" w:rsidRPr="00566DA6" w:rsidRDefault="00F44F73" w:rsidP="00631D01">
            <w:pPr>
              <w:jc w:val="center"/>
              <w:rPr>
                <w:b/>
              </w:rPr>
            </w:pPr>
            <w:r w:rsidRPr="00566DA6">
              <w:rPr>
                <w:b/>
              </w:rPr>
              <w:t>Дата проведения</w:t>
            </w:r>
          </w:p>
        </w:tc>
      </w:tr>
      <w:tr w:rsidR="00F44F73" w:rsidRPr="00566DA6" w:rsidTr="00631D01">
        <w:trPr>
          <w:trHeight w:val="225"/>
        </w:trPr>
        <w:tc>
          <w:tcPr>
            <w:tcW w:w="842" w:type="dxa"/>
            <w:vMerge/>
          </w:tcPr>
          <w:p w:rsidR="00F44F73" w:rsidRPr="00566DA6" w:rsidRDefault="00F44F73" w:rsidP="00631D01">
            <w:pPr>
              <w:rPr>
                <w:b/>
              </w:rPr>
            </w:pPr>
          </w:p>
        </w:tc>
        <w:tc>
          <w:tcPr>
            <w:tcW w:w="1143" w:type="dxa"/>
            <w:vMerge/>
          </w:tcPr>
          <w:p w:rsidR="00F44F73" w:rsidRPr="00566DA6" w:rsidRDefault="00F44F73" w:rsidP="00631D01">
            <w:pPr>
              <w:rPr>
                <w:b/>
              </w:rPr>
            </w:pPr>
          </w:p>
        </w:tc>
        <w:tc>
          <w:tcPr>
            <w:tcW w:w="6096" w:type="dxa"/>
            <w:vMerge/>
          </w:tcPr>
          <w:p w:rsidR="00F44F73" w:rsidRPr="00566DA6" w:rsidRDefault="00F44F73" w:rsidP="00631D01">
            <w:pPr>
              <w:rPr>
                <w:b/>
              </w:rPr>
            </w:pPr>
          </w:p>
        </w:tc>
        <w:tc>
          <w:tcPr>
            <w:tcW w:w="1276" w:type="dxa"/>
          </w:tcPr>
          <w:p w:rsidR="00F44F73" w:rsidRPr="00566DA6" w:rsidRDefault="00F44F73" w:rsidP="00631D01">
            <w:pPr>
              <w:jc w:val="center"/>
              <w:rPr>
                <w:b/>
              </w:rPr>
            </w:pPr>
            <w:r w:rsidRPr="00566DA6">
              <w:rPr>
                <w:b/>
              </w:rPr>
              <w:t>по плану</w:t>
            </w:r>
          </w:p>
        </w:tc>
        <w:tc>
          <w:tcPr>
            <w:tcW w:w="1558" w:type="dxa"/>
          </w:tcPr>
          <w:p w:rsidR="00F44F73" w:rsidRPr="00566DA6" w:rsidRDefault="00F44F73" w:rsidP="00631D01">
            <w:pPr>
              <w:jc w:val="center"/>
              <w:rPr>
                <w:b/>
              </w:rPr>
            </w:pPr>
            <w:r w:rsidRPr="00566DA6">
              <w:rPr>
                <w:b/>
              </w:rPr>
              <w:t>фактически</w:t>
            </w:r>
          </w:p>
        </w:tc>
      </w:tr>
      <w:tr w:rsidR="00F44F73" w:rsidRPr="00566DA6" w:rsidTr="00631D01">
        <w:trPr>
          <w:trHeight w:val="345"/>
        </w:trPr>
        <w:tc>
          <w:tcPr>
            <w:tcW w:w="842" w:type="dxa"/>
          </w:tcPr>
          <w:p w:rsidR="00F44F73" w:rsidRPr="00566DA6" w:rsidRDefault="00F44F73" w:rsidP="00631D01">
            <w:pPr>
              <w:jc w:val="center"/>
            </w:pPr>
            <w:r w:rsidRPr="00566DA6">
              <w:t>1.</w:t>
            </w:r>
          </w:p>
        </w:tc>
        <w:tc>
          <w:tcPr>
            <w:tcW w:w="1143" w:type="dxa"/>
          </w:tcPr>
          <w:p w:rsidR="00F44F73" w:rsidRPr="00566DA6" w:rsidRDefault="008D339E" w:rsidP="00631D01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F44F73" w:rsidRPr="00566DA6" w:rsidRDefault="00F44F73" w:rsidP="00566DA6">
            <w:pPr>
              <w:pStyle w:val="Style7"/>
              <w:widowControl/>
            </w:pPr>
            <w:r w:rsidRPr="00566DA6">
              <w:rPr>
                <w:rStyle w:val="FontStyle15"/>
                <w:bCs/>
                <w:sz w:val="24"/>
                <w:szCs w:val="24"/>
              </w:rPr>
              <w:t>Литература как искусство слова и ее роль в духовной жизни человека</w:t>
            </w:r>
          </w:p>
        </w:tc>
        <w:tc>
          <w:tcPr>
            <w:tcW w:w="1276" w:type="dxa"/>
          </w:tcPr>
          <w:p w:rsidR="00F44F73" w:rsidRPr="00566DA6" w:rsidRDefault="00631D01" w:rsidP="00631D01">
            <w:pPr>
              <w:jc w:val="center"/>
            </w:pPr>
            <w:r w:rsidRPr="00566DA6">
              <w:t>04.09</w:t>
            </w:r>
          </w:p>
        </w:tc>
        <w:tc>
          <w:tcPr>
            <w:tcW w:w="1558" w:type="dxa"/>
          </w:tcPr>
          <w:p w:rsidR="00F44F73" w:rsidRPr="00566DA6" w:rsidRDefault="00F44F73" w:rsidP="00631D01"/>
        </w:tc>
      </w:tr>
      <w:tr w:rsidR="00045956" w:rsidRPr="00566DA6" w:rsidTr="00631D01">
        <w:trPr>
          <w:trHeight w:val="345"/>
        </w:trPr>
        <w:tc>
          <w:tcPr>
            <w:tcW w:w="10915" w:type="dxa"/>
            <w:gridSpan w:val="5"/>
          </w:tcPr>
          <w:p w:rsidR="008D339E" w:rsidRPr="00566DA6" w:rsidRDefault="00045956" w:rsidP="00566DA6">
            <w:pPr>
              <w:jc w:val="center"/>
              <w:rPr>
                <w:b/>
              </w:rPr>
            </w:pPr>
            <w:r w:rsidRPr="00566DA6">
              <w:rPr>
                <w:b/>
                <w:bCs/>
              </w:rPr>
              <w:t>Древнерусская литература (2 часа)</w:t>
            </w:r>
          </w:p>
        </w:tc>
      </w:tr>
      <w:tr w:rsidR="00F44F73" w:rsidRPr="00566DA6" w:rsidTr="00631D01">
        <w:trPr>
          <w:trHeight w:val="345"/>
        </w:trPr>
        <w:tc>
          <w:tcPr>
            <w:tcW w:w="842" w:type="dxa"/>
          </w:tcPr>
          <w:p w:rsidR="00F44F73" w:rsidRPr="00566DA6" w:rsidRDefault="00F44F73" w:rsidP="00631D01">
            <w:pPr>
              <w:jc w:val="center"/>
            </w:pPr>
            <w:r w:rsidRPr="00566DA6">
              <w:t>2.</w:t>
            </w:r>
          </w:p>
        </w:tc>
        <w:tc>
          <w:tcPr>
            <w:tcW w:w="1143" w:type="dxa"/>
          </w:tcPr>
          <w:p w:rsidR="00F44F73" w:rsidRPr="00566DA6" w:rsidRDefault="008D339E" w:rsidP="00631D01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F44F73" w:rsidRPr="00566DA6" w:rsidRDefault="00F44F73" w:rsidP="00566DA6">
            <w:r w:rsidRPr="00566DA6">
              <w:rPr>
                <w:rStyle w:val="FontStyle15"/>
                <w:bCs/>
                <w:sz w:val="24"/>
                <w:szCs w:val="24"/>
              </w:rPr>
              <w:t>Самобытный характер древнерусской литературы.</w:t>
            </w:r>
          </w:p>
        </w:tc>
        <w:tc>
          <w:tcPr>
            <w:tcW w:w="1276" w:type="dxa"/>
          </w:tcPr>
          <w:p w:rsidR="00F44F73" w:rsidRPr="00566DA6" w:rsidRDefault="00631D01" w:rsidP="00631D01">
            <w:pPr>
              <w:jc w:val="center"/>
            </w:pPr>
            <w:r w:rsidRPr="00566DA6">
              <w:t>05.09</w:t>
            </w:r>
          </w:p>
        </w:tc>
        <w:tc>
          <w:tcPr>
            <w:tcW w:w="1558" w:type="dxa"/>
          </w:tcPr>
          <w:p w:rsidR="00F44F73" w:rsidRPr="00566DA6" w:rsidRDefault="00F44F73" w:rsidP="00631D01"/>
        </w:tc>
      </w:tr>
      <w:tr w:rsidR="00F44F73" w:rsidRPr="00566DA6" w:rsidTr="00631D01">
        <w:tc>
          <w:tcPr>
            <w:tcW w:w="842" w:type="dxa"/>
          </w:tcPr>
          <w:p w:rsidR="00F44F73" w:rsidRPr="00566DA6" w:rsidRDefault="00F44F73" w:rsidP="00631D01">
            <w:pPr>
              <w:jc w:val="center"/>
            </w:pPr>
            <w:r w:rsidRPr="00566DA6">
              <w:t>3.</w:t>
            </w:r>
          </w:p>
        </w:tc>
        <w:tc>
          <w:tcPr>
            <w:tcW w:w="1143" w:type="dxa"/>
          </w:tcPr>
          <w:p w:rsidR="00F44F73" w:rsidRPr="00566DA6" w:rsidRDefault="008D339E" w:rsidP="00631D01">
            <w:pPr>
              <w:jc w:val="center"/>
            </w:pPr>
            <w:r w:rsidRPr="00566DA6">
              <w:t>2.</w:t>
            </w:r>
          </w:p>
        </w:tc>
        <w:tc>
          <w:tcPr>
            <w:tcW w:w="6096" w:type="dxa"/>
          </w:tcPr>
          <w:p w:rsidR="00045956" w:rsidRPr="00566DA6" w:rsidRDefault="00596FF4" w:rsidP="00566DA6">
            <w:pPr>
              <w:shd w:val="clear" w:color="auto" w:fill="FFFFFF"/>
              <w:spacing w:before="100" w:beforeAutospacing="1"/>
            </w:pPr>
            <w:r w:rsidRPr="00566DA6">
              <w:t>Художественные особенности «Слова о полку Игореве» Проблема авторства «Слова…».</w:t>
            </w:r>
          </w:p>
        </w:tc>
        <w:tc>
          <w:tcPr>
            <w:tcW w:w="1276" w:type="dxa"/>
          </w:tcPr>
          <w:p w:rsidR="00F44F73" w:rsidRPr="00566DA6" w:rsidRDefault="00631D01" w:rsidP="00631D01">
            <w:pPr>
              <w:jc w:val="center"/>
            </w:pPr>
            <w:r w:rsidRPr="00566DA6">
              <w:t>11.09.</w:t>
            </w:r>
          </w:p>
        </w:tc>
        <w:tc>
          <w:tcPr>
            <w:tcW w:w="1558" w:type="dxa"/>
          </w:tcPr>
          <w:p w:rsidR="00596FF4" w:rsidRPr="00566DA6" w:rsidRDefault="00596FF4" w:rsidP="00631D01"/>
        </w:tc>
      </w:tr>
      <w:tr w:rsidR="00045956" w:rsidRPr="00566DA6" w:rsidTr="00631D01">
        <w:tc>
          <w:tcPr>
            <w:tcW w:w="10915" w:type="dxa"/>
            <w:gridSpan w:val="5"/>
          </w:tcPr>
          <w:p w:rsidR="008D339E" w:rsidRPr="00566DA6" w:rsidRDefault="00045956" w:rsidP="00566DA6">
            <w:pPr>
              <w:jc w:val="center"/>
              <w:rPr>
                <w:b/>
              </w:rPr>
            </w:pPr>
            <w:r w:rsidRPr="00566DA6">
              <w:rPr>
                <w:b/>
                <w:bCs/>
              </w:rPr>
              <w:t>Русская литература 18 века (7часов)</w:t>
            </w:r>
          </w:p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4.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4"/>
              <w:widowControl/>
              <w:spacing w:line="240" w:lineRule="auto"/>
              <w:ind w:firstLine="19"/>
              <w:jc w:val="both"/>
            </w:pPr>
            <w:r w:rsidRPr="00566DA6">
              <w:rPr>
                <w:shd w:val="clear" w:color="auto" w:fill="FFFFFF"/>
              </w:rPr>
              <w:t xml:space="preserve">Литература </w:t>
            </w:r>
            <w:proofErr w:type="spellStart"/>
            <w:r w:rsidRPr="00566DA6">
              <w:rPr>
                <w:shd w:val="clear" w:color="auto" w:fill="FFFFFF"/>
              </w:rPr>
              <w:t>XVlll</w:t>
            </w:r>
            <w:proofErr w:type="spellEnd"/>
            <w:r w:rsidRPr="00566DA6">
              <w:rPr>
                <w:shd w:val="clear" w:color="auto" w:fill="FFFFFF"/>
              </w:rPr>
              <w:t xml:space="preserve"> века (общий обзор). Классицизм в русском и мировом искусстве.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12.09.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5.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2.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4"/>
              <w:widowControl/>
              <w:spacing w:line="240" w:lineRule="auto"/>
              <w:ind w:firstLine="19"/>
              <w:jc w:val="both"/>
            </w:pPr>
            <w:r w:rsidRPr="00566DA6">
              <w:rPr>
                <w:shd w:val="clear" w:color="auto" w:fill="FFFFFF"/>
              </w:rPr>
              <w:t>М.В. Ломоносов. Слово о поэте. «Вечернее размышление о Божием величестве при случае великого северного сияния». Особенности содержания и формы произведения. Ода как жанр лирической поэзии.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18.09.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6.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3.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2"/>
              <w:widowControl/>
              <w:spacing w:line="240" w:lineRule="auto"/>
              <w:ind w:left="19" w:hanging="19"/>
            </w:pPr>
            <w:r w:rsidRPr="00566DA6">
              <w:rPr>
                <w:shd w:val="clear" w:color="auto" w:fill="FFFFFF"/>
              </w:rPr>
              <w:t>Новая эра русской поэзии. Творчество Г. Р. Державина. Тема поэта и поэзии в лирике Г.Р. Державина. «Памятник».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19.09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7.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4.</w:t>
            </w:r>
          </w:p>
        </w:tc>
        <w:tc>
          <w:tcPr>
            <w:tcW w:w="6096" w:type="dxa"/>
          </w:tcPr>
          <w:p w:rsidR="00596FF4" w:rsidRPr="00566DA6" w:rsidRDefault="00596FF4" w:rsidP="00045956">
            <w:pPr>
              <w:pStyle w:val="Style2"/>
              <w:widowControl/>
              <w:spacing w:line="240" w:lineRule="auto"/>
              <w:ind w:left="19" w:hanging="19"/>
              <w:rPr>
                <w:shd w:val="clear" w:color="auto" w:fill="FFFFFF"/>
              </w:rPr>
            </w:pPr>
            <w:r w:rsidRPr="00566DA6">
              <w:rPr>
                <w:shd w:val="clear" w:color="auto" w:fill="FFFFFF"/>
              </w:rPr>
              <w:t>Подвиг А. Н. Радищева.</w:t>
            </w:r>
          </w:p>
          <w:p w:rsidR="00596FF4" w:rsidRPr="00566DA6" w:rsidRDefault="00596FF4" w:rsidP="00566DA6">
            <w:pPr>
              <w:pStyle w:val="Style2"/>
              <w:widowControl/>
              <w:spacing w:line="240" w:lineRule="auto"/>
              <w:ind w:left="19" w:hanging="19"/>
            </w:pPr>
            <w:r w:rsidRPr="00566DA6">
              <w:rPr>
                <w:shd w:val="clear" w:color="auto" w:fill="FFFFFF"/>
              </w:rPr>
              <w:t>"Путешествие из Петербурга в Москву" (главы). Изображение российской действительности. Критика крепостничества.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25.09.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8.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5.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2"/>
              <w:widowControl/>
              <w:spacing w:line="240" w:lineRule="auto"/>
              <w:ind w:firstLine="10"/>
            </w:pPr>
            <w:r w:rsidRPr="00566DA6">
              <w:rPr>
                <w:rStyle w:val="FontStyle11"/>
                <w:bCs/>
                <w:sz w:val="24"/>
                <w:szCs w:val="24"/>
              </w:rPr>
              <w:t>Сентиментализм как литературное направление. «Н.М.</w:t>
            </w:r>
            <w:r w:rsidR="00045956" w:rsidRPr="00566DA6">
              <w:rPr>
                <w:rStyle w:val="FontStyle11"/>
                <w:bCs/>
                <w:sz w:val="24"/>
                <w:szCs w:val="24"/>
              </w:rPr>
              <w:t> </w:t>
            </w:r>
            <w:r w:rsidRPr="00566DA6">
              <w:rPr>
                <w:rStyle w:val="FontStyle11"/>
                <w:bCs/>
                <w:sz w:val="24"/>
                <w:szCs w:val="24"/>
              </w:rPr>
              <w:t xml:space="preserve">Карамзин – писатель и историк. 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26.09.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9.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6.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3"/>
              <w:widowControl/>
              <w:ind w:left="29" w:hanging="29"/>
            </w:pPr>
            <w:r w:rsidRPr="00566DA6">
              <w:rPr>
                <w:rStyle w:val="FontStyle13"/>
                <w:bCs/>
                <w:sz w:val="24"/>
                <w:szCs w:val="24"/>
              </w:rPr>
              <w:t xml:space="preserve">Н.М.Карамзин. «Бедная Лиза» - произведения </w:t>
            </w:r>
            <w:r w:rsidR="00045956" w:rsidRPr="00566DA6">
              <w:rPr>
                <w:rStyle w:val="FontStyle13"/>
                <w:bCs/>
                <w:sz w:val="24"/>
                <w:szCs w:val="24"/>
              </w:rPr>
              <w:t>сентиментализма.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02.10.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10.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7.</w:t>
            </w:r>
          </w:p>
        </w:tc>
        <w:tc>
          <w:tcPr>
            <w:tcW w:w="6096" w:type="dxa"/>
          </w:tcPr>
          <w:p w:rsidR="00045956" w:rsidRPr="00566DA6" w:rsidRDefault="00596FF4" w:rsidP="00566DA6">
            <w:r w:rsidRPr="00566DA6">
              <w:rPr>
                <w:bCs/>
                <w:shd w:val="clear" w:color="auto" w:fill="FFFFFF"/>
              </w:rPr>
              <w:t>Классное сочинение. «Литература</w:t>
            </w:r>
            <w:r w:rsidRPr="00566DA6">
              <w:rPr>
                <w:rStyle w:val="apple-converted-space"/>
                <w:bCs/>
                <w:shd w:val="clear" w:color="auto" w:fill="FFFFFF"/>
              </w:rPr>
              <w:t> </w:t>
            </w:r>
            <w:proofErr w:type="spellStart"/>
            <w:r w:rsidRPr="00566DA6">
              <w:rPr>
                <w:bCs/>
                <w:shd w:val="clear" w:color="auto" w:fill="FFFFFF"/>
              </w:rPr>
              <w:t>XVIII</w:t>
            </w:r>
            <w:proofErr w:type="gramStart"/>
            <w:r w:rsidRPr="00566DA6">
              <w:rPr>
                <w:bCs/>
                <w:shd w:val="clear" w:color="auto" w:fill="FFFFFF"/>
              </w:rPr>
              <w:t>века</w:t>
            </w:r>
            <w:proofErr w:type="spellEnd"/>
            <w:proofErr w:type="gramEnd"/>
            <w:r w:rsidRPr="00566DA6">
              <w:rPr>
                <w:bCs/>
                <w:shd w:val="clear" w:color="auto" w:fill="FFFFFF"/>
              </w:rPr>
              <w:t xml:space="preserve"> в восприятии современного читателя» (на примере 1-2 произведений).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03.10.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10915" w:type="dxa"/>
            <w:gridSpan w:val="5"/>
          </w:tcPr>
          <w:p w:rsidR="008D339E" w:rsidRPr="00566DA6" w:rsidRDefault="00045956" w:rsidP="00566DA6">
            <w:pPr>
              <w:jc w:val="center"/>
              <w:rPr>
                <w:b/>
              </w:rPr>
            </w:pPr>
            <w:r w:rsidRPr="00566DA6">
              <w:rPr>
                <w:rStyle w:val="FontStyle13"/>
                <w:b/>
                <w:bCs/>
                <w:sz w:val="24"/>
                <w:szCs w:val="24"/>
              </w:rPr>
              <w:t>Русская литература первой половины 19 века (</w:t>
            </w:r>
            <w:r w:rsidR="008D339E" w:rsidRPr="00566DA6">
              <w:rPr>
                <w:rStyle w:val="FontStyle13"/>
                <w:b/>
                <w:bCs/>
                <w:sz w:val="24"/>
                <w:szCs w:val="24"/>
              </w:rPr>
              <w:t>2</w:t>
            </w:r>
            <w:r w:rsidRPr="00566DA6">
              <w:rPr>
                <w:rStyle w:val="FontStyle13"/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11.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3"/>
              <w:widowControl/>
              <w:spacing w:line="278" w:lineRule="exact"/>
              <w:ind w:firstLine="10"/>
            </w:pPr>
            <w:r w:rsidRPr="00566DA6">
              <w:rPr>
                <w:rStyle w:val="FontStyle13"/>
                <w:bCs/>
                <w:sz w:val="24"/>
                <w:szCs w:val="24"/>
              </w:rPr>
              <w:t>Золотой век русской литературы.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09.10.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12.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2.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3"/>
              <w:widowControl/>
              <w:spacing w:line="240" w:lineRule="auto"/>
              <w:ind w:left="19" w:hanging="19"/>
              <w:jc w:val="left"/>
            </w:pPr>
            <w:r w:rsidRPr="00566DA6">
              <w:rPr>
                <w:shd w:val="clear" w:color="auto" w:fill="FFFFFF"/>
              </w:rPr>
              <w:t>Романтическая лирика начала века. "Литературный Колумб Руси". Очерк жизни и творчества В. А. Жуковского. Стихотворение «Море». Обучение анализу лирического стихотворения.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10.10.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10915" w:type="dxa"/>
            <w:gridSpan w:val="5"/>
          </w:tcPr>
          <w:p w:rsidR="008D339E" w:rsidRPr="00566DA6" w:rsidRDefault="00045956" w:rsidP="00566DA6">
            <w:pPr>
              <w:jc w:val="center"/>
              <w:rPr>
                <w:b/>
              </w:rPr>
            </w:pPr>
            <w:r w:rsidRPr="00566DA6">
              <w:rPr>
                <w:rStyle w:val="FontStyle11"/>
                <w:b/>
                <w:bCs/>
                <w:sz w:val="24"/>
                <w:szCs w:val="24"/>
              </w:rPr>
              <w:t>А.С. Грибоедов «Горе от ума» (</w:t>
            </w:r>
            <w:r w:rsidR="008D339E" w:rsidRPr="00566DA6">
              <w:rPr>
                <w:rStyle w:val="FontStyle11"/>
                <w:b/>
                <w:bCs/>
                <w:sz w:val="24"/>
                <w:szCs w:val="24"/>
              </w:rPr>
              <w:t>3</w:t>
            </w:r>
            <w:r w:rsidRPr="00566DA6">
              <w:rPr>
                <w:rStyle w:val="FontStyle11"/>
                <w:b/>
                <w:bCs/>
                <w:sz w:val="24"/>
                <w:szCs w:val="24"/>
              </w:rPr>
              <w:t xml:space="preserve"> часа)</w:t>
            </w:r>
          </w:p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13.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6"/>
              <w:widowControl/>
              <w:spacing w:line="240" w:lineRule="auto"/>
              <w:ind w:left="10" w:hanging="10"/>
              <w:jc w:val="left"/>
            </w:pPr>
            <w:r w:rsidRPr="00566DA6">
              <w:rPr>
                <w:shd w:val="clear" w:color="auto" w:fill="FFFFFF"/>
              </w:rPr>
              <w:t>А. С. Грибоедов: личность и судьба. Комедия «Горе от ума». Знакомство с героями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16.10.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14.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2.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3"/>
              <w:widowControl/>
              <w:spacing w:line="240" w:lineRule="auto"/>
              <w:ind w:firstLine="10"/>
            </w:pPr>
            <w:r w:rsidRPr="00566DA6">
              <w:rPr>
                <w:shd w:val="clear" w:color="auto" w:fill="FFFFFF"/>
              </w:rPr>
              <w:t>Смысл названия комедии «Горе от ума». Проблема жанра. Новаторство и традиции в комедии.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17.10.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15.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3.</w:t>
            </w:r>
          </w:p>
        </w:tc>
        <w:tc>
          <w:tcPr>
            <w:tcW w:w="6096" w:type="dxa"/>
          </w:tcPr>
          <w:p w:rsidR="00596FF4" w:rsidRPr="00566DA6" w:rsidRDefault="00596FF4" w:rsidP="00596FF4">
            <w:r w:rsidRPr="00566DA6">
              <w:rPr>
                <w:bCs/>
                <w:shd w:val="clear" w:color="auto" w:fill="FFFFFF"/>
              </w:rPr>
              <w:t>И. А. Гончаров «</w:t>
            </w:r>
            <w:proofErr w:type="spellStart"/>
            <w:r w:rsidRPr="00566DA6">
              <w:rPr>
                <w:bCs/>
                <w:shd w:val="clear" w:color="auto" w:fill="FFFFFF"/>
              </w:rPr>
              <w:t>Мильон</w:t>
            </w:r>
            <w:proofErr w:type="spellEnd"/>
            <w:r w:rsidRPr="00566DA6">
              <w:rPr>
                <w:bCs/>
                <w:shd w:val="clear" w:color="auto" w:fill="FFFFFF"/>
              </w:rPr>
              <w:t xml:space="preserve"> терзаний «. Обучение конспектированию.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23.10.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10915" w:type="dxa"/>
            <w:gridSpan w:val="5"/>
          </w:tcPr>
          <w:p w:rsidR="008D339E" w:rsidRPr="00566DA6" w:rsidRDefault="00045956" w:rsidP="00566DA6">
            <w:pPr>
              <w:jc w:val="center"/>
              <w:rPr>
                <w:b/>
              </w:rPr>
            </w:pPr>
            <w:r w:rsidRPr="00566DA6">
              <w:rPr>
                <w:rStyle w:val="FontStyle11"/>
                <w:b/>
                <w:sz w:val="24"/>
                <w:szCs w:val="24"/>
              </w:rPr>
              <w:t>А.С</w:t>
            </w:r>
            <w:r w:rsidRPr="00566DA6">
              <w:rPr>
                <w:rStyle w:val="FontStyle11"/>
                <w:b/>
                <w:bCs/>
                <w:sz w:val="24"/>
                <w:szCs w:val="24"/>
              </w:rPr>
              <w:t>.Пушкин (11часов)</w:t>
            </w:r>
          </w:p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16.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2"/>
              <w:widowControl/>
              <w:spacing w:line="240" w:lineRule="auto"/>
              <w:ind w:left="10" w:hanging="10"/>
            </w:pPr>
            <w:r w:rsidRPr="00566DA6">
              <w:rPr>
                <w:shd w:val="clear" w:color="auto" w:fill="FFFFFF"/>
              </w:rPr>
              <w:t>Лекция. А. С. Пушкин: жизнь и судьба. Дружба и друзья в лирике А.С. Пушкина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24.10.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17.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2.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2"/>
              <w:widowControl/>
              <w:spacing w:line="240" w:lineRule="auto"/>
              <w:ind w:firstLine="19"/>
            </w:pPr>
            <w:r w:rsidRPr="00566DA6">
              <w:rPr>
                <w:rStyle w:val="FontStyle13"/>
                <w:bCs/>
                <w:sz w:val="24"/>
                <w:szCs w:val="24"/>
              </w:rPr>
              <w:t>Развитие темы свободы в лирике А.С. Пушкина.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06.11.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18.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3.</w:t>
            </w:r>
          </w:p>
        </w:tc>
        <w:tc>
          <w:tcPr>
            <w:tcW w:w="6096" w:type="dxa"/>
          </w:tcPr>
          <w:p w:rsidR="00045956" w:rsidRPr="00566DA6" w:rsidRDefault="00045956" w:rsidP="00566DA6">
            <w:r w:rsidRPr="00566DA6">
              <w:rPr>
                <w:shd w:val="clear" w:color="auto" w:fill="FFFFFF"/>
              </w:rPr>
              <w:t>Любовная лирика Пушкина.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07.11.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19.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4.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2"/>
              <w:widowControl/>
              <w:spacing w:line="240" w:lineRule="auto"/>
              <w:ind w:left="10" w:hanging="10"/>
            </w:pPr>
            <w:r w:rsidRPr="00566DA6">
              <w:rPr>
                <w:shd w:val="clear" w:color="auto" w:fill="FFFFFF"/>
              </w:rPr>
              <w:t>Адресаты любовной лирики Пушкина.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13.11.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20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5.</w:t>
            </w:r>
          </w:p>
        </w:tc>
        <w:tc>
          <w:tcPr>
            <w:tcW w:w="6096" w:type="dxa"/>
          </w:tcPr>
          <w:p w:rsidR="00045956" w:rsidRPr="00566DA6" w:rsidRDefault="00596FF4" w:rsidP="00566DA6">
            <w:r w:rsidRPr="00566DA6">
              <w:rPr>
                <w:rStyle w:val="FontStyle13"/>
                <w:bCs/>
                <w:sz w:val="24"/>
                <w:szCs w:val="24"/>
              </w:rPr>
              <w:t>Тема поэта и поэзии. Анализ стихотворения «Я памятник себе воздвиг», «Пророк»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14.11.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2</w:t>
            </w:r>
            <w:r w:rsidR="00631D01" w:rsidRPr="00566DA6">
              <w:t>1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6.</w:t>
            </w:r>
          </w:p>
        </w:tc>
        <w:tc>
          <w:tcPr>
            <w:tcW w:w="6096" w:type="dxa"/>
          </w:tcPr>
          <w:p w:rsidR="00596FF4" w:rsidRPr="00566DA6" w:rsidRDefault="00596FF4" w:rsidP="008D339E">
            <w:pPr>
              <w:pStyle w:val="Style2"/>
              <w:widowControl/>
              <w:spacing w:line="240" w:lineRule="auto"/>
              <w:ind w:firstLine="0"/>
            </w:pPr>
            <w:r w:rsidRPr="00566DA6">
              <w:rPr>
                <w:shd w:val="clear" w:color="auto" w:fill="FFFFFF"/>
              </w:rPr>
              <w:t>А.С. Пушкин «Цыганы» как романтическая поэма. Герои поэмы. Противоречие двух миров: цивилизованного и естественного.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20.11.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22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7.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7"/>
              <w:widowControl/>
              <w:ind w:left="10" w:hanging="10"/>
            </w:pPr>
            <w:r w:rsidRPr="00566DA6">
              <w:tab/>
            </w:r>
            <w:r w:rsidRPr="00566DA6">
              <w:rPr>
                <w:shd w:val="clear" w:color="auto" w:fill="FFFFFF"/>
              </w:rPr>
              <w:t>«Евгений Онегин» История создания романа. Композиция. Сюжет. Жанр романа в стихах. Система образов романа.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21.11.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8D339E" w:rsidP="00596FF4">
            <w:pPr>
              <w:jc w:val="center"/>
            </w:pPr>
            <w:r w:rsidRPr="00566DA6">
              <w:t>2</w:t>
            </w:r>
            <w:r w:rsidR="00631D01" w:rsidRPr="00566DA6">
              <w:t>3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8.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4"/>
              <w:widowControl/>
              <w:spacing w:line="240" w:lineRule="auto"/>
              <w:ind w:firstLine="10"/>
              <w:jc w:val="both"/>
            </w:pPr>
            <w:proofErr w:type="gramStart"/>
            <w:r w:rsidRPr="00566DA6">
              <w:rPr>
                <w:rStyle w:val="FontStyle14"/>
                <w:bCs/>
                <w:sz w:val="24"/>
                <w:szCs w:val="24"/>
              </w:rPr>
              <w:t>Типичное</w:t>
            </w:r>
            <w:proofErr w:type="gramEnd"/>
            <w:r w:rsidRPr="00566DA6">
              <w:rPr>
                <w:rStyle w:val="FontStyle14"/>
                <w:bCs/>
                <w:sz w:val="24"/>
                <w:szCs w:val="24"/>
              </w:rPr>
              <w:t xml:space="preserve"> и индивидуальное в образах Онегина и Ленского.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27.11.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24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9.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7"/>
              <w:widowControl/>
            </w:pPr>
            <w:r w:rsidRPr="00566DA6">
              <w:rPr>
                <w:rStyle w:val="FontStyle13"/>
                <w:bCs/>
                <w:sz w:val="24"/>
                <w:szCs w:val="24"/>
              </w:rPr>
              <w:t>Автор как идейно-композиционный и лирический центр романа «Евгений Онегин»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28.11.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25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10.</w:t>
            </w:r>
          </w:p>
        </w:tc>
        <w:tc>
          <w:tcPr>
            <w:tcW w:w="6096" w:type="dxa"/>
          </w:tcPr>
          <w:p w:rsidR="00596FF4" w:rsidRPr="00566DA6" w:rsidRDefault="00596FF4" w:rsidP="00596FF4">
            <w:r w:rsidRPr="00566DA6">
              <w:rPr>
                <w:shd w:val="clear" w:color="auto" w:fill="FFFFFF"/>
              </w:rPr>
              <w:t>Пушкинский роман в зеркале критики: В.Г. Белинский, А.А. Григорьев.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04.12.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26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11.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7"/>
              <w:widowControl/>
              <w:ind w:left="10" w:hanging="10"/>
              <w:jc w:val="both"/>
              <w:rPr>
                <w:rStyle w:val="FontStyle15"/>
                <w:bCs/>
                <w:sz w:val="24"/>
                <w:szCs w:val="24"/>
              </w:rPr>
            </w:pPr>
            <w:r w:rsidRPr="00566DA6">
              <w:rPr>
                <w:rStyle w:val="FontStyle13"/>
                <w:bCs/>
                <w:sz w:val="24"/>
                <w:szCs w:val="24"/>
              </w:rPr>
              <w:t>«Моцарт и Сальери</w:t>
            </w:r>
            <w:proofErr w:type="gramStart"/>
            <w:r w:rsidRPr="00566DA6">
              <w:rPr>
                <w:rStyle w:val="FontStyle13"/>
                <w:bCs/>
                <w:sz w:val="24"/>
                <w:szCs w:val="24"/>
              </w:rPr>
              <w:t>»-</w:t>
            </w:r>
            <w:proofErr w:type="gramEnd"/>
            <w:r w:rsidRPr="00566DA6">
              <w:rPr>
                <w:rStyle w:val="FontStyle13"/>
                <w:bCs/>
                <w:sz w:val="24"/>
                <w:szCs w:val="24"/>
              </w:rPr>
              <w:t>проблема «гения и злодейства».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05.12.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10915" w:type="dxa"/>
            <w:gridSpan w:val="5"/>
          </w:tcPr>
          <w:p w:rsidR="008D339E" w:rsidRPr="00566DA6" w:rsidRDefault="00045956" w:rsidP="00566DA6">
            <w:pPr>
              <w:jc w:val="center"/>
              <w:rPr>
                <w:b/>
              </w:rPr>
            </w:pPr>
            <w:r w:rsidRPr="00566DA6">
              <w:rPr>
                <w:rStyle w:val="FontStyle13"/>
                <w:b/>
                <w:bCs/>
                <w:sz w:val="24"/>
                <w:szCs w:val="24"/>
              </w:rPr>
              <w:t>М.Ю. Лермонтов (</w:t>
            </w:r>
            <w:r w:rsidR="008D339E" w:rsidRPr="00566DA6">
              <w:rPr>
                <w:rStyle w:val="FontStyle13"/>
                <w:b/>
                <w:bCs/>
                <w:sz w:val="24"/>
                <w:szCs w:val="24"/>
              </w:rPr>
              <w:t xml:space="preserve">10 </w:t>
            </w:r>
            <w:r w:rsidRPr="00566DA6">
              <w:rPr>
                <w:rStyle w:val="FontStyle13"/>
                <w:b/>
                <w:bCs/>
                <w:sz w:val="24"/>
                <w:szCs w:val="24"/>
              </w:rPr>
              <w:t>часов)</w:t>
            </w:r>
          </w:p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27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7"/>
              <w:widowControl/>
            </w:pPr>
            <w:r w:rsidRPr="00566DA6">
              <w:rPr>
                <w:shd w:val="clear" w:color="auto" w:fill="FFFFFF"/>
              </w:rPr>
              <w:t>М.Ю.Лермонтов. Личность, судьба, эпоха. Мотивы вольности и одиночества в лирике. Адресаты любовной лирики.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11.12.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28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2.</w:t>
            </w:r>
          </w:p>
        </w:tc>
        <w:tc>
          <w:tcPr>
            <w:tcW w:w="6096" w:type="dxa"/>
          </w:tcPr>
          <w:p w:rsidR="00596FF4" w:rsidRPr="00566DA6" w:rsidRDefault="00596FF4" w:rsidP="00566DA6">
            <w:r w:rsidRPr="00566DA6">
              <w:rPr>
                <w:shd w:val="clear" w:color="auto" w:fill="FFFFFF"/>
              </w:rPr>
              <w:t>Эпоха безвременья в лирике М.Ю.Лермонтова. Анализ «Думы». Образ поэта-пророка в поэзии М.Ю.Лермонтова.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12.12.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29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3.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6"/>
              <w:widowControl/>
              <w:spacing w:line="240" w:lineRule="auto"/>
              <w:ind w:firstLine="0"/>
              <w:jc w:val="left"/>
            </w:pPr>
            <w:r w:rsidRPr="00566DA6"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  <w:t>«Герой нашего времени» - первый психологический роман.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18.12.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30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4.</w:t>
            </w:r>
          </w:p>
        </w:tc>
        <w:tc>
          <w:tcPr>
            <w:tcW w:w="6096" w:type="dxa"/>
          </w:tcPr>
          <w:p w:rsidR="00596FF4" w:rsidRPr="00566DA6" w:rsidRDefault="00596FF4" w:rsidP="00596FF4">
            <w:r w:rsidRPr="00566DA6">
              <w:rPr>
                <w:shd w:val="clear" w:color="auto" w:fill="FFFFFF"/>
              </w:rPr>
              <w:t xml:space="preserve">Печорин как представитель «портрета поколения». Загадки образа Печорина в главах «Бэла» и «Максим </w:t>
            </w:r>
            <w:proofErr w:type="spellStart"/>
            <w:r w:rsidRPr="00566DA6">
              <w:rPr>
                <w:shd w:val="clear" w:color="auto" w:fill="FFFFFF"/>
              </w:rPr>
              <w:t>Максимыч</w:t>
            </w:r>
            <w:proofErr w:type="spellEnd"/>
            <w:r w:rsidRPr="00566DA6">
              <w:rPr>
                <w:shd w:val="clear" w:color="auto" w:fill="FFFFFF"/>
              </w:rPr>
              <w:t>».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19.12.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31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5.</w:t>
            </w:r>
          </w:p>
        </w:tc>
        <w:tc>
          <w:tcPr>
            <w:tcW w:w="6096" w:type="dxa"/>
          </w:tcPr>
          <w:p w:rsidR="00596FF4" w:rsidRPr="00566DA6" w:rsidRDefault="00596FF4" w:rsidP="00045956">
            <w:r w:rsidRPr="00566DA6">
              <w:rPr>
                <w:shd w:val="clear" w:color="auto" w:fill="FFFFFF"/>
              </w:rPr>
              <w:t xml:space="preserve">Печорин как представитель «портрета поколения». Загадки образа Печорина в главах «Бэла» и «Максим </w:t>
            </w:r>
            <w:proofErr w:type="spellStart"/>
            <w:r w:rsidRPr="00566DA6">
              <w:rPr>
                <w:shd w:val="clear" w:color="auto" w:fill="FFFFFF"/>
              </w:rPr>
              <w:t>Максимыч</w:t>
            </w:r>
            <w:proofErr w:type="spellEnd"/>
            <w:r w:rsidRPr="00566DA6">
              <w:rPr>
                <w:shd w:val="clear" w:color="auto" w:fill="FFFFFF"/>
              </w:rPr>
              <w:t>».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25.12.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32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6.</w:t>
            </w:r>
          </w:p>
        </w:tc>
        <w:tc>
          <w:tcPr>
            <w:tcW w:w="6096" w:type="dxa"/>
          </w:tcPr>
          <w:p w:rsidR="00045956" w:rsidRPr="00566DA6" w:rsidRDefault="00596FF4" w:rsidP="00566DA6">
            <w:r w:rsidRPr="00566DA6">
              <w:rPr>
                <w:shd w:val="clear" w:color="auto" w:fill="FFFFFF"/>
              </w:rPr>
              <w:t xml:space="preserve">Печорин в системе мужских образов романа. 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26.12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842" w:type="dxa"/>
          </w:tcPr>
          <w:p w:rsidR="00045956" w:rsidRPr="00566DA6" w:rsidRDefault="00631D01" w:rsidP="00596FF4">
            <w:pPr>
              <w:jc w:val="center"/>
            </w:pPr>
            <w:r w:rsidRPr="00566DA6">
              <w:t>33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045956" w:rsidRPr="00566DA6" w:rsidRDefault="008D339E" w:rsidP="008D339E">
            <w:pPr>
              <w:jc w:val="center"/>
            </w:pPr>
            <w:r w:rsidRPr="00566DA6">
              <w:t>7.</w:t>
            </w:r>
          </w:p>
        </w:tc>
        <w:tc>
          <w:tcPr>
            <w:tcW w:w="6096" w:type="dxa"/>
          </w:tcPr>
          <w:p w:rsidR="00045956" w:rsidRPr="00566DA6" w:rsidRDefault="00045956" w:rsidP="00566DA6">
            <w:pPr>
              <w:rPr>
                <w:shd w:val="clear" w:color="auto" w:fill="FFFFFF"/>
              </w:rPr>
            </w:pPr>
            <w:r w:rsidRPr="00566DA6">
              <w:rPr>
                <w:shd w:val="clear" w:color="auto" w:fill="FFFFFF"/>
              </w:rPr>
              <w:t xml:space="preserve">Дружба в жизни Печорина. </w:t>
            </w:r>
          </w:p>
        </w:tc>
        <w:tc>
          <w:tcPr>
            <w:tcW w:w="1276" w:type="dxa"/>
          </w:tcPr>
          <w:p w:rsidR="00045956" w:rsidRPr="00566DA6" w:rsidRDefault="00631D01" w:rsidP="00596FF4">
            <w:pPr>
              <w:jc w:val="center"/>
            </w:pPr>
            <w:r w:rsidRPr="00566DA6">
              <w:t>15.01.</w:t>
            </w:r>
          </w:p>
        </w:tc>
        <w:tc>
          <w:tcPr>
            <w:tcW w:w="1558" w:type="dxa"/>
          </w:tcPr>
          <w:p w:rsidR="00045956" w:rsidRPr="00566DA6" w:rsidRDefault="00045956" w:rsidP="00596FF4"/>
        </w:tc>
      </w:tr>
      <w:tr w:rsidR="00045956" w:rsidRPr="00566DA6" w:rsidTr="00631D01">
        <w:tc>
          <w:tcPr>
            <w:tcW w:w="842" w:type="dxa"/>
          </w:tcPr>
          <w:p w:rsidR="00045956" w:rsidRPr="00566DA6" w:rsidRDefault="00631D01" w:rsidP="00596FF4">
            <w:pPr>
              <w:jc w:val="center"/>
            </w:pPr>
            <w:r w:rsidRPr="00566DA6">
              <w:t>34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045956" w:rsidRPr="00566DA6" w:rsidRDefault="008D339E" w:rsidP="00596FF4">
            <w:pPr>
              <w:jc w:val="center"/>
            </w:pPr>
            <w:r w:rsidRPr="00566DA6">
              <w:t>8.</w:t>
            </w:r>
          </w:p>
        </w:tc>
        <w:tc>
          <w:tcPr>
            <w:tcW w:w="6096" w:type="dxa"/>
          </w:tcPr>
          <w:p w:rsidR="00045956" w:rsidRPr="00566DA6" w:rsidRDefault="00045956" w:rsidP="00566DA6">
            <w:pPr>
              <w:rPr>
                <w:shd w:val="clear" w:color="auto" w:fill="FFFFFF"/>
              </w:rPr>
            </w:pPr>
            <w:r w:rsidRPr="00566DA6">
              <w:rPr>
                <w:shd w:val="clear" w:color="auto" w:fill="FFFFFF"/>
              </w:rPr>
              <w:t>Любовь в жизни Печорина.</w:t>
            </w:r>
          </w:p>
        </w:tc>
        <w:tc>
          <w:tcPr>
            <w:tcW w:w="1276" w:type="dxa"/>
          </w:tcPr>
          <w:p w:rsidR="00045956" w:rsidRPr="00566DA6" w:rsidRDefault="00631D01" w:rsidP="00596FF4">
            <w:pPr>
              <w:jc w:val="center"/>
            </w:pPr>
            <w:r w:rsidRPr="00566DA6">
              <w:t>16.01.</w:t>
            </w:r>
          </w:p>
        </w:tc>
        <w:tc>
          <w:tcPr>
            <w:tcW w:w="1558" w:type="dxa"/>
          </w:tcPr>
          <w:p w:rsidR="00045956" w:rsidRPr="00566DA6" w:rsidRDefault="00045956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35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9.</w:t>
            </w:r>
          </w:p>
        </w:tc>
        <w:tc>
          <w:tcPr>
            <w:tcW w:w="6096" w:type="dxa"/>
          </w:tcPr>
          <w:p w:rsidR="00045956" w:rsidRPr="00566DA6" w:rsidRDefault="00596FF4" w:rsidP="00566DA6">
            <w:r w:rsidRPr="00566DA6">
              <w:rPr>
                <w:rStyle w:val="FontStyle11"/>
                <w:bCs/>
                <w:sz w:val="24"/>
                <w:szCs w:val="24"/>
              </w:rPr>
              <w:t>К.Н. Батюшков. «Философ резвый и пиит…»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22.01.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36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10.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1"/>
              <w:widowControl/>
              <w:spacing w:line="240" w:lineRule="auto"/>
            </w:pPr>
            <w:r w:rsidRPr="00566DA6">
              <w:rPr>
                <w:bCs/>
              </w:rPr>
              <w:t>А.В. Кольцов. «Истинный, неподдельный народный талант»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23.01.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10915" w:type="dxa"/>
            <w:gridSpan w:val="5"/>
          </w:tcPr>
          <w:p w:rsidR="008D339E" w:rsidRPr="00566DA6" w:rsidRDefault="00045956" w:rsidP="00566DA6">
            <w:pPr>
              <w:jc w:val="center"/>
              <w:rPr>
                <w:b/>
              </w:rPr>
            </w:pPr>
            <w:r w:rsidRPr="00566DA6">
              <w:rPr>
                <w:b/>
                <w:bCs/>
              </w:rPr>
              <w:t>Н.В. Гоголь «Мертвые души» (6часов)</w:t>
            </w:r>
          </w:p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37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</w:pPr>
            <w:r w:rsidRPr="00566DA6">
              <w:rPr>
                <w:rStyle w:val="FontStyle15"/>
                <w:b w:val="0"/>
                <w:bCs w:val="0"/>
                <w:sz w:val="24"/>
                <w:szCs w:val="24"/>
              </w:rPr>
              <w:t>Жизненный и творческий путь Н.В. Гоголя.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29.01.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38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2.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</w:pPr>
            <w:r w:rsidRPr="00566DA6">
              <w:rPr>
                <w:rStyle w:val="FontStyle15"/>
                <w:b w:val="0"/>
                <w:bCs w:val="0"/>
                <w:sz w:val="24"/>
                <w:szCs w:val="24"/>
              </w:rPr>
              <w:t>Первоначальный замысел и идея Гоголя.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30.01.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39</w:t>
            </w:r>
            <w:r w:rsidR="008D339E" w:rsidRPr="00566DA6">
              <w:t>.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3.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6"/>
              <w:widowControl/>
              <w:spacing w:line="240" w:lineRule="auto"/>
              <w:ind w:firstLine="0"/>
              <w:jc w:val="left"/>
            </w:pPr>
            <w:r w:rsidRPr="00566DA6"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  <w:t>Образы помещиков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05.02.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40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4.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</w:pPr>
            <w:r w:rsidRPr="00566DA6">
              <w:rPr>
                <w:rStyle w:val="FontStyle12"/>
                <w:i w:val="0"/>
                <w:iCs w:val="0"/>
                <w:sz w:val="24"/>
                <w:szCs w:val="24"/>
              </w:rPr>
              <w:t>Мертвые и живые души: городские чиновники.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06.02.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41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5.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</w:pPr>
            <w:r w:rsidRPr="00566DA6">
              <w:rPr>
                <w:rStyle w:val="FontStyle12"/>
                <w:i w:val="0"/>
                <w:iCs w:val="0"/>
                <w:sz w:val="24"/>
                <w:szCs w:val="24"/>
              </w:rPr>
              <w:t>Образ Чичикова в поэме.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12.02.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8D339E">
            <w:pPr>
              <w:jc w:val="center"/>
            </w:pPr>
            <w:r w:rsidRPr="00566DA6">
              <w:t>42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6.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</w:pPr>
            <w:r w:rsidRPr="00566DA6">
              <w:rPr>
                <w:rStyle w:val="FontStyle12"/>
                <w:i w:val="0"/>
                <w:iCs w:val="0"/>
                <w:sz w:val="24"/>
                <w:szCs w:val="24"/>
              </w:rPr>
              <w:t>Образ России в поэме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13.02.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10915" w:type="dxa"/>
            <w:gridSpan w:val="5"/>
          </w:tcPr>
          <w:p w:rsidR="008D339E" w:rsidRPr="00566DA6" w:rsidRDefault="00045956" w:rsidP="00566DA6">
            <w:pPr>
              <w:jc w:val="center"/>
              <w:rPr>
                <w:b/>
              </w:rPr>
            </w:pPr>
            <w:r w:rsidRPr="00566DA6">
              <w:rPr>
                <w:b/>
                <w:bCs/>
              </w:rPr>
              <w:t>Из русской литературы второй половины 19 века (3 часа)</w:t>
            </w:r>
          </w:p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43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5"/>
              <w:widowControl/>
              <w:ind w:firstLine="10"/>
              <w:jc w:val="both"/>
            </w:pPr>
            <w:r w:rsidRPr="00566DA6">
              <w:rPr>
                <w:rStyle w:val="FontStyle19"/>
                <w:bCs/>
                <w:sz w:val="24"/>
                <w:szCs w:val="24"/>
              </w:rPr>
              <w:t>А.Н. Островский. Пьеса «Бедность не порок»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19.02.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44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2.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5"/>
              <w:widowControl/>
              <w:ind w:firstLine="10"/>
              <w:jc w:val="both"/>
            </w:pPr>
            <w:r w:rsidRPr="00566DA6">
              <w:rPr>
                <w:rStyle w:val="FontStyle19"/>
                <w:bCs/>
                <w:sz w:val="24"/>
                <w:szCs w:val="24"/>
              </w:rPr>
              <w:t>Тип «петербургского мечтателя» в романе Ф.М. Достоевского «Белые ночи»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20.02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45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3.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5"/>
              <w:widowControl/>
              <w:ind w:firstLine="10"/>
              <w:jc w:val="both"/>
            </w:pPr>
            <w:r w:rsidRPr="00566DA6">
              <w:rPr>
                <w:rStyle w:val="FontStyle19"/>
                <w:bCs/>
                <w:sz w:val="24"/>
                <w:szCs w:val="24"/>
              </w:rPr>
              <w:t>А.П. Чехов. «Самый негромкий и самый слышимый в мире писатель»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26.02.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10915" w:type="dxa"/>
            <w:gridSpan w:val="5"/>
          </w:tcPr>
          <w:p w:rsidR="008D339E" w:rsidRPr="00566DA6" w:rsidRDefault="008D339E" w:rsidP="00566DA6">
            <w:pPr>
              <w:rPr>
                <w:b/>
              </w:rPr>
            </w:pPr>
            <w:r w:rsidRPr="00566DA6">
              <w:rPr>
                <w:rStyle w:val="FontStyle14"/>
                <w:b/>
                <w:bCs/>
                <w:sz w:val="24"/>
                <w:szCs w:val="24"/>
              </w:rPr>
              <w:t>Из русской</w:t>
            </w:r>
            <w:r w:rsidR="00045956" w:rsidRPr="00566DA6">
              <w:rPr>
                <w:rStyle w:val="FontStyle14"/>
                <w:b/>
                <w:bCs/>
                <w:sz w:val="24"/>
                <w:szCs w:val="24"/>
              </w:rPr>
              <w:t xml:space="preserve"> литературы 20 века (1</w:t>
            </w:r>
            <w:r w:rsidRPr="00566DA6">
              <w:rPr>
                <w:rStyle w:val="FontStyle14"/>
                <w:b/>
                <w:bCs/>
                <w:sz w:val="24"/>
                <w:szCs w:val="24"/>
              </w:rPr>
              <w:t>6</w:t>
            </w:r>
            <w:r w:rsidR="00045956" w:rsidRPr="00566DA6">
              <w:rPr>
                <w:rStyle w:val="FontStyle14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46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3"/>
              <w:widowControl/>
              <w:spacing w:line="240" w:lineRule="auto"/>
              <w:ind w:firstLine="0"/>
            </w:pPr>
            <w:r w:rsidRPr="00566DA6"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  <w:t>М.А. Булгаков. Повесть «Собачье сердце». Сюжет и герои.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27.02.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47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2.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3"/>
              <w:widowControl/>
              <w:spacing w:line="240" w:lineRule="auto"/>
              <w:ind w:firstLine="0"/>
            </w:pPr>
            <w:r w:rsidRPr="00566DA6"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  <w:t>Основы живучести «</w:t>
            </w:r>
            <w:proofErr w:type="spellStart"/>
            <w:r w:rsidRPr="00566DA6"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  <w:t>шариковщины</w:t>
            </w:r>
            <w:proofErr w:type="spellEnd"/>
            <w:r w:rsidRPr="00566DA6"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  <w:t>», «</w:t>
            </w:r>
            <w:proofErr w:type="spellStart"/>
            <w:r w:rsidRPr="00566DA6"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  <w:t>швондерства</w:t>
            </w:r>
            <w:proofErr w:type="spellEnd"/>
            <w:r w:rsidRPr="00566DA6"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04.03.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48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3.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Style3"/>
              <w:widowControl/>
              <w:spacing w:line="240" w:lineRule="auto"/>
              <w:ind w:firstLine="0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  <w:t>М.А. Шолохов. Рассказ «Судьба человека». Судьба Родины и судьба человека.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05.03.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49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4.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  <w:rPr>
                <w:rStyle w:val="FontStyle12"/>
                <w:b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1"/>
                <w:b w:val="0"/>
                <w:bCs w:val="0"/>
                <w:sz w:val="24"/>
                <w:szCs w:val="24"/>
              </w:rPr>
              <w:t>Образ Андрея Соколова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11.03.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50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5.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  <w:rPr>
                <w:rStyle w:val="FontStyle12"/>
                <w:b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1"/>
                <w:b w:val="0"/>
                <w:bCs w:val="0"/>
                <w:sz w:val="24"/>
                <w:szCs w:val="24"/>
              </w:rPr>
              <w:t xml:space="preserve">А.И. </w:t>
            </w:r>
            <w:proofErr w:type="spellStart"/>
            <w:r w:rsidRPr="00566DA6">
              <w:rPr>
                <w:rStyle w:val="FontStyle11"/>
                <w:b w:val="0"/>
                <w:bCs w:val="0"/>
                <w:sz w:val="24"/>
                <w:szCs w:val="24"/>
              </w:rPr>
              <w:t>Солженицн</w:t>
            </w:r>
            <w:proofErr w:type="spellEnd"/>
            <w:r w:rsidRPr="00566DA6">
              <w:rPr>
                <w:rStyle w:val="FontStyle11"/>
                <w:b w:val="0"/>
                <w:bCs w:val="0"/>
                <w:sz w:val="24"/>
                <w:szCs w:val="24"/>
              </w:rPr>
              <w:t>. Рассказ «Матренин двор»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12.03.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51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6.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  <w:rPr>
                <w:rStyle w:val="FontStyle12"/>
                <w:b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1"/>
                <w:b w:val="0"/>
                <w:bCs w:val="0"/>
                <w:sz w:val="24"/>
                <w:szCs w:val="24"/>
              </w:rPr>
              <w:t>Образ Матрены.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18.03.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52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7.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  <w:rPr>
                <w:rStyle w:val="FontStyle12"/>
                <w:b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1"/>
                <w:b w:val="0"/>
                <w:bCs w:val="0"/>
                <w:sz w:val="24"/>
                <w:szCs w:val="24"/>
              </w:rPr>
              <w:t>А.Блок. «Трагический тенор эпохи»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19.03.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53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8.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  <w:rPr>
                <w:rStyle w:val="FontStyle12"/>
                <w:b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1"/>
                <w:b w:val="0"/>
                <w:bCs w:val="0"/>
                <w:sz w:val="24"/>
                <w:szCs w:val="24"/>
              </w:rPr>
              <w:t xml:space="preserve">В. Маяковский. «Он умел только любить и </w:t>
            </w:r>
            <w:proofErr w:type="spellStart"/>
            <w:r w:rsidRPr="00566DA6">
              <w:rPr>
                <w:rStyle w:val="FontStyle11"/>
                <w:b w:val="0"/>
                <w:bCs w:val="0"/>
                <w:sz w:val="24"/>
                <w:szCs w:val="24"/>
              </w:rPr>
              <w:t>писпть</w:t>
            </w:r>
            <w:proofErr w:type="spellEnd"/>
            <w:r w:rsidRPr="00566DA6">
              <w:rPr>
                <w:rStyle w:val="FontStyle11"/>
                <w:b w:val="0"/>
                <w:bCs w:val="0"/>
                <w:sz w:val="24"/>
                <w:szCs w:val="24"/>
              </w:rPr>
              <w:t xml:space="preserve"> стихи»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01.04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54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9.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  <w:rPr>
                <w:rStyle w:val="FontStyle12"/>
                <w:b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1"/>
                <w:b w:val="0"/>
                <w:bCs w:val="0"/>
                <w:sz w:val="24"/>
                <w:szCs w:val="24"/>
              </w:rPr>
              <w:t>С. Есенин – певец России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02.04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8D339E" w:rsidRPr="00566DA6" w:rsidTr="00631D01">
        <w:tc>
          <w:tcPr>
            <w:tcW w:w="842" w:type="dxa"/>
          </w:tcPr>
          <w:p w:rsidR="008D339E" w:rsidRPr="00566DA6" w:rsidRDefault="00631D01" w:rsidP="00596FF4">
            <w:pPr>
              <w:jc w:val="center"/>
            </w:pPr>
            <w:r w:rsidRPr="00566DA6">
              <w:t>55</w:t>
            </w:r>
          </w:p>
        </w:tc>
        <w:tc>
          <w:tcPr>
            <w:tcW w:w="1143" w:type="dxa"/>
          </w:tcPr>
          <w:p w:rsidR="008D339E" w:rsidRPr="00566DA6" w:rsidRDefault="008D339E" w:rsidP="00596FF4">
            <w:pPr>
              <w:jc w:val="center"/>
            </w:pPr>
            <w:r w:rsidRPr="00566DA6">
              <w:t>10.</w:t>
            </w:r>
          </w:p>
        </w:tc>
        <w:tc>
          <w:tcPr>
            <w:tcW w:w="6096" w:type="dxa"/>
          </w:tcPr>
          <w:p w:rsidR="008D339E" w:rsidRPr="00566DA6" w:rsidRDefault="008D339E" w:rsidP="00631D01">
            <w:pPr>
              <w:pStyle w:val="1"/>
              <w:outlineLvl w:val="0"/>
            </w:pPr>
            <w:r w:rsidRPr="00566DA6">
              <w:rPr>
                <w:rStyle w:val="FontStyle11"/>
                <w:b w:val="0"/>
                <w:bCs w:val="0"/>
                <w:sz w:val="24"/>
                <w:szCs w:val="24"/>
              </w:rPr>
              <w:t>Сквозные образы в лирике Есенина</w:t>
            </w:r>
          </w:p>
        </w:tc>
        <w:tc>
          <w:tcPr>
            <w:tcW w:w="1276" w:type="dxa"/>
          </w:tcPr>
          <w:p w:rsidR="008D339E" w:rsidRPr="00566DA6" w:rsidRDefault="00631D01" w:rsidP="00596FF4">
            <w:pPr>
              <w:jc w:val="center"/>
            </w:pPr>
            <w:r w:rsidRPr="00566DA6">
              <w:t>08.04.</w:t>
            </w:r>
          </w:p>
        </w:tc>
        <w:tc>
          <w:tcPr>
            <w:tcW w:w="1558" w:type="dxa"/>
          </w:tcPr>
          <w:p w:rsidR="008D339E" w:rsidRPr="00566DA6" w:rsidRDefault="008D339E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56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11.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1"/>
              <w:outlineLvl w:val="0"/>
              <w:rPr>
                <w:rStyle w:val="FontStyle12"/>
                <w:b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6"/>
                <w:b w:val="0"/>
                <w:bCs w:val="0"/>
                <w:sz w:val="24"/>
                <w:szCs w:val="24"/>
              </w:rPr>
              <w:t xml:space="preserve">А. Ахматова. 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09.04.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8D339E" w:rsidRPr="00566DA6" w:rsidTr="00631D01">
        <w:tc>
          <w:tcPr>
            <w:tcW w:w="842" w:type="dxa"/>
          </w:tcPr>
          <w:p w:rsidR="008D339E" w:rsidRPr="00566DA6" w:rsidRDefault="00631D01" w:rsidP="00596FF4">
            <w:pPr>
              <w:jc w:val="center"/>
            </w:pPr>
            <w:r w:rsidRPr="00566DA6">
              <w:t>57</w:t>
            </w:r>
          </w:p>
        </w:tc>
        <w:tc>
          <w:tcPr>
            <w:tcW w:w="1143" w:type="dxa"/>
          </w:tcPr>
          <w:p w:rsidR="008D339E" w:rsidRPr="00566DA6" w:rsidRDefault="008D339E" w:rsidP="00596FF4">
            <w:pPr>
              <w:jc w:val="center"/>
            </w:pPr>
            <w:r w:rsidRPr="00566DA6">
              <w:t>12.</w:t>
            </w:r>
          </w:p>
        </w:tc>
        <w:tc>
          <w:tcPr>
            <w:tcW w:w="6096" w:type="dxa"/>
          </w:tcPr>
          <w:p w:rsidR="008D339E" w:rsidRPr="00566DA6" w:rsidRDefault="008D339E" w:rsidP="00566DA6">
            <w:pPr>
              <w:pStyle w:val="1"/>
              <w:outlineLvl w:val="0"/>
            </w:pPr>
            <w:r w:rsidRPr="00566DA6">
              <w:rPr>
                <w:rStyle w:val="FontStyle16"/>
                <w:b w:val="0"/>
                <w:bCs w:val="0"/>
                <w:sz w:val="24"/>
                <w:szCs w:val="24"/>
              </w:rPr>
              <w:t>Трагические интонации в любовной лирике Ахматовой.</w:t>
            </w:r>
          </w:p>
        </w:tc>
        <w:tc>
          <w:tcPr>
            <w:tcW w:w="1276" w:type="dxa"/>
          </w:tcPr>
          <w:p w:rsidR="008D339E" w:rsidRPr="00566DA6" w:rsidRDefault="00631D01" w:rsidP="00596FF4">
            <w:pPr>
              <w:jc w:val="center"/>
            </w:pPr>
            <w:r w:rsidRPr="00566DA6">
              <w:t>15.04.</w:t>
            </w:r>
          </w:p>
        </w:tc>
        <w:tc>
          <w:tcPr>
            <w:tcW w:w="1558" w:type="dxa"/>
          </w:tcPr>
          <w:p w:rsidR="008D339E" w:rsidRPr="00566DA6" w:rsidRDefault="008D339E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58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13.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a7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6"/>
                <w:bCs/>
                <w:sz w:val="24"/>
                <w:szCs w:val="24"/>
              </w:rPr>
              <w:t>Б. Пастернак. «И вся земля была его наследьем…»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16.04.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59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14.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a7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6"/>
                <w:bCs/>
                <w:sz w:val="24"/>
                <w:szCs w:val="24"/>
              </w:rPr>
              <w:t xml:space="preserve">Н. Заболоцкий. «Смотри на мир, работай </w:t>
            </w:r>
            <w:proofErr w:type="gramStart"/>
            <w:r w:rsidRPr="00566DA6">
              <w:rPr>
                <w:rStyle w:val="FontStyle16"/>
                <w:bCs/>
                <w:sz w:val="24"/>
                <w:szCs w:val="24"/>
              </w:rPr>
              <w:t>в</w:t>
            </w:r>
            <w:proofErr w:type="gramEnd"/>
            <w:r w:rsidRPr="00566DA6">
              <w:rPr>
                <w:rStyle w:val="FontStyle16"/>
                <w:bCs/>
                <w:sz w:val="24"/>
                <w:szCs w:val="24"/>
              </w:rPr>
              <w:t xml:space="preserve"> не и радуйся…»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22.04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60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15.</w:t>
            </w:r>
          </w:p>
        </w:tc>
        <w:tc>
          <w:tcPr>
            <w:tcW w:w="6096" w:type="dxa"/>
          </w:tcPr>
          <w:p w:rsidR="00596FF4" w:rsidRPr="00566DA6" w:rsidRDefault="00596FF4" w:rsidP="00566DA6">
            <w:pPr>
              <w:pStyle w:val="a7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6"/>
                <w:bCs/>
                <w:sz w:val="24"/>
                <w:szCs w:val="24"/>
              </w:rPr>
              <w:t xml:space="preserve">А. Твардовский. «Я убит </w:t>
            </w:r>
            <w:proofErr w:type="gramStart"/>
            <w:r w:rsidRPr="00566DA6">
              <w:rPr>
                <w:rStyle w:val="FontStyle16"/>
                <w:bCs/>
                <w:sz w:val="24"/>
                <w:szCs w:val="24"/>
              </w:rPr>
              <w:t>подо</w:t>
            </w:r>
            <w:proofErr w:type="gramEnd"/>
            <w:r w:rsidRPr="00566DA6">
              <w:rPr>
                <w:rStyle w:val="FontStyle16"/>
                <w:bCs/>
                <w:sz w:val="24"/>
                <w:szCs w:val="24"/>
              </w:rPr>
              <w:t xml:space="preserve"> Ржевом» - реквием о павших на войне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23.04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61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16.</w:t>
            </w:r>
          </w:p>
        </w:tc>
        <w:tc>
          <w:tcPr>
            <w:tcW w:w="6096" w:type="dxa"/>
          </w:tcPr>
          <w:p w:rsidR="00596FF4" w:rsidRPr="00566DA6" w:rsidRDefault="00045956" w:rsidP="008D339E">
            <w:pPr>
              <w:pStyle w:val="a7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6"/>
                <w:bCs/>
                <w:sz w:val="24"/>
                <w:szCs w:val="24"/>
              </w:rPr>
              <w:t>Анализ любимого стихотворения поэта 20 века.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29.04.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10915" w:type="dxa"/>
            <w:gridSpan w:val="5"/>
          </w:tcPr>
          <w:p w:rsidR="008D339E" w:rsidRPr="00566DA6" w:rsidRDefault="00045956" w:rsidP="00566DA6">
            <w:pPr>
              <w:jc w:val="center"/>
              <w:rPr>
                <w:b/>
              </w:rPr>
            </w:pPr>
            <w:r w:rsidRPr="00566DA6">
              <w:rPr>
                <w:b/>
              </w:rPr>
              <w:t>Современная литература (2часа)</w:t>
            </w:r>
          </w:p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62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596FF4" w:rsidRPr="00566DA6" w:rsidRDefault="00045956" w:rsidP="00566DA6">
            <w:pPr>
              <w:pStyle w:val="a7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6"/>
                <w:bCs/>
                <w:sz w:val="24"/>
                <w:szCs w:val="24"/>
              </w:rPr>
              <w:t>Ю. Бондарев.  «Горячий снег». Героизм простых людей на войне.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30.04.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63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2.</w:t>
            </w:r>
          </w:p>
        </w:tc>
        <w:tc>
          <w:tcPr>
            <w:tcW w:w="6096" w:type="dxa"/>
          </w:tcPr>
          <w:p w:rsidR="00596FF4" w:rsidRPr="00566DA6" w:rsidRDefault="00045956" w:rsidP="00566DA6">
            <w:pPr>
              <w:pStyle w:val="a7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1"/>
                <w:bCs/>
                <w:sz w:val="24"/>
                <w:szCs w:val="24"/>
              </w:rPr>
              <w:t>«Чудики» В.М. Шукшина. Герои  и сюжеты.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06.05.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10915" w:type="dxa"/>
            <w:gridSpan w:val="5"/>
          </w:tcPr>
          <w:p w:rsidR="008D339E" w:rsidRPr="00566DA6" w:rsidRDefault="008D339E" w:rsidP="00566DA6">
            <w:pPr>
              <w:jc w:val="center"/>
              <w:rPr>
                <w:b/>
              </w:rPr>
            </w:pPr>
            <w:r w:rsidRPr="00566DA6">
              <w:rPr>
                <w:rStyle w:val="FontStyle11"/>
                <w:b/>
                <w:bCs/>
                <w:sz w:val="24"/>
                <w:szCs w:val="24"/>
              </w:rPr>
              <w:t>Из зарубежной литературы (6</w:t>
            </w:r>
            <w:r w:rsidR="00045956" w:rsidRPr="00566DA6">
              <w:rPr>
                <w:rStyle w:val="FontStyle11"/>
                <w:b/>
                <w:bCs/>
                <w:sz w:val="24"/>
                <w:szCs w:val="24"/>
              </w:rPr>
              <w:t xml:space="preserve"> часа)</w:t>
            </w:r>
          </w:p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64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1.</w:t>
            </w:r>
          </w:p>
        </w:tc>
        <w:tc>
          <w:tcPr>
            <w:tcW w:w="6096" w:type="dxa"/>
          </w:tcPr>
          <w:p w:rsidR="00596FF4" w:rsidRPr="00566DA6" w:rsidRDefault="00045956" w:rsidP="00566DA6">
            <w:pPr>
              <w:pStyle w:val="a7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1"/>
                <w:bCs/>
                <w:sz w:val="24"/>
                <w:szCs w:val="24"/>
              </w:rPr>
              <w:t>Гай Валерий Катулл. Жизнь и творчество.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07.05.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596FF4">
            <w:pPr>
              <w:jc w:val="center"/>
            </w:pPr>
            <w:r w:rsidRPr="00566DA6">
              <w:t>65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2.</w:t>
            </w:r>
          </w:p>
        </w:tc>
        <w:tc>
          <w:tcPr>
            <w:tcW w:w="6096" w:type="dxa"/>
          </w:tcPr>
          <w:p w:rsidR="00596FF4" w:rsidRPr="00566DA6" w:rsidRDefault="00045956" w:rsidP="00566DA6">
            <w:pPr>
              <w:pStyle w:val="a7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566DA6">
              <w:rPr>
                <w:rStyle w:val="FontStyle11"/>
                <w:bCs/>
                <w:sz w:val="24"/>
                <w:szCs w:val="24"/>
              </w:rPr>
              <w:t xml:space="preserve">Гораций. Ода «Я воздвиг памятник».  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13.05.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842" w:type="dxa"/>
          </w:tcPr>
          <w:p w:rsidR="00045956" w:rsidRPr="00566DA6" w:rsidRDefault="00631D01" w:rsidP="00596FF4">
            <w:pPr>
              <w:jc w:val="center"/>
            </w:pPr>
            <w:r w:rsidRPr="00566DA6">
              <w:t>66</w:t>
            </w:r>
          </w:p>
        </w:tc>
        <w:tc>
          <w:tcPr>
            <w:tcW w:w="1143" w:type="dxa"/>
          </w:tcPr>
          <w:p w:rsidR="00045956" w:rsidRPr="00566DA6" w:rsidRDefault="008D339E" w:rsidP="00596FF4">
            <w:pPr>
              <w:jc w:val="center"/>
            </w:pPr>
            <w:r w:rsidRPr="00566DA6">
              <w:t>3.</w:t>
            </w:r>
          </w:p>
        </w:tc>
        <w:tc>
          <w:tcPr>
            <w:tcW w:w="6096" w:type="dxa"/>
          </w:tcPr>
          <w:p w:rsidR="00045956" w:rsidRPr="00566DA6" w:rsidRDefault="00045956" w:rsidP="00566DA6">
            <w:pPr>
              <w:pStyle w:val="a7"/>
              <w:rPr>
                <w:rStyle w:val="FontStyle11"/>
                <w:bCs/>
                <w:sz w:val="24"/>
                <w:szCs w:val="24"/>
              </w:rPr>
            </w:pPr>
            <w:r w:rsidRPr="00566DA6">
              <w:rPr>
                <w:rStyle w:val="FontStyle11"/>
                <w:bCs/>
                <w:sz w:val="24"/>
                <w:szCs w:val="24"/>
              </w:rPr>
              <w:t>Поэтическое творчество в системе человеческого бытия.</w:t>
            </w:r>
          </w:p>
        </w:tc>
        <w:tc>
          <w:tcPr>
            <w:tcW w:w="1276" w:type="dxa"/>
          </w:tcPr>
          <w:p w:rsidR="00045956" w:rsidRPr="00566DA6" w:rsidRDefault="00631D01" w:rsidP="00596FF4">
            <w:pPr>
              <w:jc w:val="center"/>
            </w:pPr>
            <w:r w:rsidRPr="00566DA6">
              <w:t>14.05.</w:t>
            </w:r>
          </w:p>
        </w:tc>
        <w:tc>
          <w:tcPr>
            <w:tcW w:w="1558" w:type="dxa"/>
          </w:tcPr>
          <w:p w:rsidR="00045956" w:rsidRPr="00566DA6" w:rsidRDefault="00045956" w:rsidP="00596FF4"/>
        </w:tc>
      </w:tr>
      <w:tr w:rsidR="00596FF4" w:rsidRPr="00566DA6" w:rsidTr="00631D01">
        <w:tc>
          <w:tcPr>
            <w:tcW w:w="842" w:type="dxa"/>
          </w:tcPr>
          <w:p w:rsidR="00596FF4" w:rsidRPr="00566DA6" w:rsidRDefault="00631D01" w:rsidP="00045956">
            <w:pPr>
              <w:jc w:val="center"/>
            </w:pPr>
            <w:r w:rsidRPr="00566DA6">
              <w:t>67</w:t>
            </w:r>
          </w:p>
        </w:tc>
        <w:tc>
          <w:tcPr>
            <w:tcW w:w="1143" w:type="dxa"/>
          </w:tcPr>
          <w:p w:rsidR="00596FF4" w:rsidRPr="00566DA6" w:rsidRDefault="008D339E" w:rsidP="00596FF4">
            <w:pPr>
              <w:jc w:val="center"/>
            </w:pPr>
            <w:r w:rsidRPr="00566DA6">
              <w:t>4.</w:t>
            </w:r>
          </w:p>
        </w:tc>
        <w:tc>
          <w:tcPr>
            <w:tcW w:w="6096" w:type="dxa"/>
          </w:tcPr>
          <w:p w:rsidR="00596FF4" w:rsidRPr="00566DA6" w:rsidRDefault="00045956" w:rsidP="00566DA6">
            <w:pPr>
              <w:pStyle w:val="a7"/>
            </w:pPr>
            <w:r w:rsidRPr="00566DA6">
              <w:rPr>
                <w:rStyle w:val="FontStyle11"/>
                <w:bCs/>
                <w:sz w:val="24"/>
                <w:szCs w:val="24"/>
              </w:rPr>
              <w:t>У. Шекспир.  «Гамлет» - «пьеса  на века»</w:t>
            </w:r>
          </w:p>
        </w:tc>
        <w:tc>
          <w:tcPr>
            <w:tcW w:w="1276" w:type="dxa"/>
          </w:tcPr>
          <w:p w:rsidR="00596FF4" w:rsidRPr="00566DA6" w:rsidRDefault="00631D01" w:rsidP="00596FF4">
            <w:pPr>
              <w:jc w:val="center"/>
            </w:pPr>
            <w:r w:rsidRPr="00566DA6">
              <w:t>2</w:t>
            </w:r>
            <w:r w:rsidR="00566DA6" w:rsidRPr="00566DA6">
              <w:t>0.05</w:t>
            </w:r>
          </w:p>
        </w:tc>
        <w:tc>
          <w:tcPr>
            <w:tcW w:w="1558" w:type="dxa"/>
          </w:tcPr>
          <w:p w:rsidR="00596FF4" w:rsidRPr="00566DA6" w:rsidRDefault="00596FF4" w:rsidP="00596FF4"/>
        </w:tc>
      </w:tr>
      <w:tr w:rsidR="00045956" w:rsidRPr="00566DA6" w:rsidTr="00631D01">
        <w:tc>
          <w:tcPr>
            <w:tcW w:w="842" w:type="dxa"/>
          </w:tcPr>
          <w:p w:rsidR="00045956" w:rsidRPr="00566DA6" w:rsidRDefault="00631D01" w:rsidP="00596FF4">
            <w:pPr>
              <w:jc w:val="center"/>
            </w:pPr>
            <w:r w:rsidRPr="00566DA6">
              <w:t>68</w:t>
            </w:r>
          </w:p>
        </w:tc>
        <w:tc>
          <w:tcPr>
            <w:tcW w:w="1143" w:type="dxa"/>
          </w:tcPr>
          <w:p w:rsidR="00045956" w:rsidRPr="00566DA6" w:rsidRDefault="008D339E" w:rsidP="00596FF4">
            <w:pPr>
              <w:jc w:val="center"/>
            </w:pPr>
            <w:r w:rsidRPr="00566DA6">
              <w:t>5.</w:t>
            </w:r>
          </w:p>
        </w:tc>
        <w:tc>
          <w:tcPr>
            <w:tcW w:w="6096" w:type="dxa"/>
          </w:tcPr>
          <w:p w:rsidR="00045956" w:rsidRPr="00566DA6" w:rsidRDefault="00045956" w:rsidP="00566DA6">
            <w:pPr>
              <w:pStyle w:val="a7"/>
              <w:rPr>
                <w:rStyle w:val="FontStyle11"/>
                <w:bCs/>
                <w:sz w:val="24"/>
                <w:szCs w:val="24"/>
              </w:rPr>
            </w:pPr>
            <w:r w:rsidRPr="00566DA6">
              <w:rPr>
                <w:rStyle w:val="FontStyle11"/>
                <w:bCs/>
                <w:sz w:val="24"/>
                <w:szCs w:val="24"/>
              </w:rPr>
              <w:t>Защита проектов по теме «Сквозные образы и мотивы в русской литературе».</w:t>
            </w:r>
          </w:p>
        </w:tc>
        <w:tc>
          <w:tcPr>
            <w:tcW w:w="1276" w:type="dxa"/>
          </w:tcPr>
          <w:p w:rsidR="00045956" w:rsidRPr="00566DA6" w:rsidRDefault="00566DA6" w:rsidP="00596FF4">
            <w:pPr>
              <w:jc w:val="center"/>
            </w:pPr>
            <w:r w:rsidRPr="00566DA6">
              <w:t>21.05</w:t>
            </w:r>
          </w:p>
        </w:tc>
        <w:tc>
          <w:tcPr>
            <w:tcW w:w="1558" w:type="dxa"/>
          </w:tcPr>
          <w:p w:rsidR="00045956" w:rsidRPr="00566DA6" w:rsidRDefault="00045956" w:rsidP="00596FF4"/>
        </w:tc>
      </w:tr>
    </w:tbl>
    <w:p w:rsidR="00F44F73" w:rsidRPr="00566DA6" w:rsidRDefault="00F44F73"/>
    <w:sectPr w:rsidR="00F44F73" w:rsidRPr="00566DA6" w:rsidSect="00A06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FD0F29A"/>
    <w:lvl w:ilvl="0">
      <w:numFmt w:val="decimal"/>
      <w:lvlText w:val="*"/>
      <w:lvlJc w:val="left"/>
    </w:lvl>
  </w:abstractNum>
  <w:abstractNum w:abstractNumId="1">
    <w:nsid w:val="07236AD4"/>
    <w:multiLevelType w:val="multilevel"/>
    <w:tmpl w:val="0B7E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0E2195"/>
    <w:multiLevelType w:val="multilevel"/>
    <w:tmpl w:val="36908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783EE4"/>
    <w:multiLevelType w:val="multilevel"/>
    <w:tmpl w:val="E66E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944D48"/>
    <w:multiLevelType w:val="hybridMultilevel"/>
    <w:tmpl w:val="8B7CB322"/>
    <w:lvl w:ilvl="0" w:tplc="580C3048">
      <w:start w:val="68"/>
      <w:numFmt w:val="bullet"/>
      <w:lvlText w:val="–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A76339"/>
    <w:multiLevelType w:val="multilevel"/>
    <w:tmpl w:val="BE3CA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FD48B8"/>
    <w:multiLevelType w:val="multilevel"/>
    <w:tmpl w:val="EC726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71042B"/>
    <w:multiLevelType w:val="multilevel"/>
    <w:tmpl w:val="0F58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A9095C"/>
    <w:multiLevelType w:val="hybridMultilevel"/>
    <w:tmpl w:val="EAFEB98C"/>
    <w:lvl w:ilvl="0" w:tplc="55866436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>
    <w:nsid w:val="6EB142AB"/>
    <w:multiLevelType w:val="hybridMultilevel"/>
    <w:tmpl w:val="A9EE8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1946C0"/>
    <w:multiLevelType w:val="multilevel"/>
    <w:tmpl w:val="EA8E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10"/>
  </w:num>
  <w:num w:numId="8">
    <w:abstractNumId w:val="3"/>
  </w:num>
  <w:num w:numId="9">
    <w:abstractNumId w:val="6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A19"/>
    <w:rsid w:val="00045956"/>
    <w:rsid w:val="000B7978"/>
    <w:rsid w:val="00206868"/>
    <w:rsid w:val="00290578"/>
    <w:rsid w:val="003B21A0"/>
    <w:rsid w:val="003D0B91"/>
    <w:rsid w:val="00450D71"/>
    <w:rsid w:val="004C7995"/>
    <w:rsid w:val="00501143"/>
    <w:rsid w:val="00566DA6"/>
    <w:rsid w:val="00596FF4"/>
    <w:rsid w:val="00631D01"/>
    <w:rsid w:val="0077026D"/>
    <w:rsid w:val="0079118B"/>
    <w:rsid w:val="008D339E"/>
    <w:rsid w:val="00A06B52"/>
    <w:rsid w:val="00B53B18"/>
    <w:rsid w:val="00BA18E0"/>
    <w:rsid w:val="00BB3FE0"/>
    <w:rsid w:val="00E12A8A"/>
    <w:rsid w:val="00F44F73"/>
    <w:rsid w:val="00F85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F73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F44F73"/>
    <w:pPr>
      <w:keepNext/>
      <w:jc w:val="center"/>
      <w:outlineLvl w:val="1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4F7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D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0D71"/>
    <w:rPr>
      <w:color w:val="800080"/>
      <w:u w:val="single"/>
    </w:rPr>
  </w:style>
  <w:style w:type="character" w:customStyle="1" w:styleId="20">
    <w:name w:val="Заголовок 2 Знак"/>
    <w:basedOn w:val="a0"/>
    <w:link w:val="2"/>
    <w:rsid w:val="00F44F7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44F73"/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F44F73"/>
    <w:pPr>
      <w:tabs>
        <w:tab w:val="center" w:pos="4677"/>
        <w:tab w:val="right" w:pos="9355"/>
      </w:tabs>
    </w:pPr>
    <w:rPr>
      <w:b/>
    </w:rPr>
  </w:style>
  <w:style w:type="character" w:customStyle="1" w:styleId="a6">
    <w:name w:val="Основной текст Знак"/>
    <w:basedOn w:val="a0"/>
    <w:link w:val="a5"/>
    <w:rsid w:val="00F44F7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No Spacing"/>
    <w:uiPriority w:val="1"/>
    <w:qFormat/>
    <w:rsid w:val="00F44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F44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F44F7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rsid w:val="00F44F73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7">
    <w:name w:val="Style7"/>
    <w:basedOn w:val="a"/>
    <w:rsid w:val="00F44F73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F44F73"/>
    <w:pPr>
      <w:widowControl w:val="0"/>
      <w:autoSpaceDE w:val="0"/>
      <w:autoSpaceDN w:val="0"/>
      <w:adjustRightInd w:val="0"/>
      <w:spacing w:line="226" w:lineRule="exact"/>
      <w:ind w:firstLine="629"/>
      <w:jc w:val="both"/>
    </w:pPr>
  </w:style>
  <w:style w:type="paragraph" w:customStyle="1" w:styleId="Style1">
    <w:name w:val="Style1"/>
    <w:basedOn w:val="a"/>
    <w:rsid w:val="00F44F73"/>
    <w:pPr>
      <w:widowControl w:val="0"/>
      <w:autoSpaceDE w:val="0"/>
      <w:autoSpaceDN w:val="0"/>
      <w:adjustRightInd w:val="0"/>
      <w:spacing w:line="299" w:lineRule="exact"/>
    </w:pPr>
  </w:style>
  <w:style w:type="character" w:customStyle="1" w:styleId="FontStyle11">
    <w:name w:val="Font Style11"/>
    <w:rsid w:val="00F44F73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5">
    <w:name w:val="Style5"/>
    <w:basedOn w:val="a"/>
    <w:rsid w:val="00F44F73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F44F73"/>
    <w:pPr>
      <w:widowControl w:val="0"/>
      <w:autoSpaceDE w:val="0"/>
      <w:autoSpaceDN w:val="0"/>
      <w:adjustRightInd w:val="0"/>
      <w:spacing w:line="216" w:lineRule="exact"/>
      <w:jc w:val="center"/>
    </w:pPr>
  </w:style>
  <w:style w:type="character" w:customStyle="1" w:styleId="10">
    <w:name w:val="Заголовок 1 Знак"/>
    <w:basedOn w:val="a0"/>
    <w:link w:val="1"/>
    <w:rsid w:val="00F44F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2">
    <w:name w:val="Style2"/>
    <w:basedOn w:val="a"/>
    <w:rsid w:val="00F44F73"/>
    <w:pPr>
      <w:widowControl w:val="0"/>
      <w:autoSpaceDE w:val="0"/>
      <w:autoSpaceDN w:val="0"/>
      <w:adjustRightInd w:val="0"/>
      <w:spacing w:line="187" w:lineRule="exact"/>
      <w:ind w:firstLine="610"/>
    </w:pPr>
  </w:style>
  <w:style w:type="character" w:customStyle="1" w:styleId="FontStyle13">
    <w:name w:val="Font Style13"/>
    <w:rsid w:val="00F44F73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596FF4"/>
  </w:style>
  <w:style w:type="paragraph" w:customStyle="1" w:styleId="Style6">
    <w:name w:val="Style6"/>
    <w:basedOn w:val="a"/>
    <w:rsid w:val="00596FF4"/>
    <w:pPr>
      <w:widowControl w:val="0"/>
      <w:autoSpaceDE w:val="0"/>
      <w:autoSpaceDN w:val="0"/>
      <w:adjustRightInd w:val="0"/>
      <w:spacing w:line="228" w:lineRule="exact"/>
      <w:ind w:firstLine="626"/>
      <w:jc w:val="both"/>
    </w:pPr>
  </w:style>
  <w:style w:type="character" w:customStyle="1" w:styleId="FontStyle12">
    <w:name w:val="Font Style12"/>
    <w:rsid w:val="00596FF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9">
    <w:name w:val="Font Style19"/>
    <w:rsid w:val="00596FF4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596FF4"/>
    <w:rPr>
      <w:rFonts w:ascii="Times New Roman" w:hAnsi="Times New Roman" w:cs="Times New Roman"/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77026D"/>
    <w:pPr>
      <w:spacing w:before="100" w:beforeAutospacing="1" w:after="100" w:afterAutospacing="1"/>
    </w:pPr>
  </w:style>
  <w:style w:type="character" w:customStyle="1" w:styleId="11">
    <w:name w:val="Основной шрифт абзаца1"/>
    <w:rsid w:val="00BB3FE0"/>
  </w:style>
  <w:style w:type="paragraph" w:styleId="aa">
    <w:name w:val="List Paragraph"/>
    <w:basedOn w:val="a"/>
    <w:qFormat/>
    <w:rsid w:val="00B53B1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8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5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4063</Words>
  <Characters>23161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Терещенко</dc:creator>
  <cp:keywords/>
  <dc:description/>
  <cp:lastModifiedBy>Кичкин СОШ</cp:lastModifiedBy>
  <cp:revision>13</cp:revision>
  <cp:lastPrinted>2019-11-05T11:26:00Z</cp:lastPrinted>
  <dcterms:created xsi:type="dcterms:W3CDTF">2019-09-17T16:51:00Z</dcterms:created>
  <dcterms:modified xsi:type="dcterms:W3CDTF">2019-11-05T11:27:00Z</dcterms:modified>
</cp:coreProperties>
</file>